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553" w:rsidRPr="00E74930" w:rsidRDefault="00DD1553" w:rsidP="00D97E17">
      <w:pPr>
        <w:spacing w:after="0" w:line="240" w:lineRule="auto"/>
        <w:rPr>
          <w:rFonts w:asciiTheme="majorHAnsi" w:hAnsiTheme="majorHAnsi"/>
          <w:b/>
          <w:noProof/>
          <w:lang w:val="id-ID" w:eastAsia="id-ID"/>
        </w:rPr>
      </w:pPr>
    </w:p>
    <w:p w:rsidR="00475D5E" w:rsidRPr="00F751FC" w:rsidRDefault="00BD38A1" w:rsidP="00475D5E">
      <w:pPr>
        <w:spacing w:after="0" w:line="240" w:lineRule="auto"/>
        <w:jc w:val="center"/>
        <w:rPr>
          <w:rFonts w:asciiTheme="majorHAnsi" w:hAnsiTheme="majorHAnsi"/>
          <w:b/>
        </w:rPr>
      </w:pPr>
      <w:r w:rsidRPr="00F751FC">
        <w:rPr>
          <w:rFonts w:asciiTheme="majorHAnsi" w:hAnsiTheme="majorHAnsi"/>
          <w:b/>
        </w:rPr>
        <w:t xml:space="preserve">Contoh </w:t>
      </w:r>
      <w:r w:rsidR="00475D5E" w:rsidRPr="00F751FC">
        <w:rPr>
          <w:rFonts w:asciiTheme="majorHAnsi" w:hAnsiTheme="majorHAnsi"/>
          <w:b/>
        </w:rPr>
        <w:t>Rencana Pelaksanaan Pembelajaran</w:t>
      </w:r>
    </w:p>
    <w:p w:rsidR="00475D5E" w:rsidRPr="00F751FC" w:rsidRDefault="00475D5E" w:rsidP="00475D5E">
      <w:pPr>
        <w:spacing w:after="0" w:line="240" w:lineRule="auto"/>
        <w:jc w:val="center"/>
        <w:rPr>
          <w:rFonts w:asciiTheme="majorHAnsi" w:hAnsiTheme="majorHAnsi"/>
          <w:b/>
        </w:rPr>
      </w:pPr>
      <w:r w:rsidRPr="00F751FC">
        <w:rPr>
          <w:rFonts w:asciiTheme="majorHAnsi" w:hAnsiTheme="majorHAnsi"/>
          <w:b/>
        </w:rPr>
        <w:t>(RPP)</w:t>
      </w:r>
      <w:r w:rsidR="00233B2B">
        <w:rPr>
          <w:rFonts w:asciiTheme="majorHAnsi" w:hAnsiTheme="majorHAnsi"/>
          <w:b/>
          <w:lang w:val="id-ID"/>
        </w:rPr>
        <w:t xml:space="preserve"> </w:t>
      </w:r>
    </w:p>
    <w:p w:rsidR="00475D5E" w:rsidRPr="00F751FC" w:rsidRDefault="00475D5E" w:rsidP="00475D5E">
      <w:pPr>
        <w:spacing w:after="0" w:line="240" w:lineRule="auto"/>
        <w:jc w:val="center"/>
        <w:rPr>
          <w:rFonts w:asciiTheme="majorHAnsi" w:hAnsiTheme="majorHAnsi"/>
          <w:b/>
        </w:rPr>
      </w:pPr>
    </w:p>
    <w:p w:rsidR="00475D5E" w:rsidRPr="003A2DC0" w:rsidRDefault="003A2DC0" w:rsidP="00475D5E">
      <w:pPr>
        <w:spacing w:after="0" w:line="240" w:lineRule="auto"/>
        <w:jc w:val="both"/>
        <w:rPr>
          <w:rFonts w:asciiTheme="majorHAnsi" w:hAnsiTheme="majorHAnsi"/>
          <w:lang w:val="id-ID"/>
        </w:rPr>
      </w:pPr>
      <w:r>
        <w:rPr>
          <w:rFonts w:asciiTheme="majorHAnsi" w:hAnsiTheme="majorHAnsi"/>
        </w:rPr>
        <w:t>Nama Sekolah</w:t>
      </w:r>
      <w:r>
        <w:rPr>
          <w:rFonts w:asciiTheme="majorHAnsi" w:hAnsiTheme="majorHAnsi"/>
        </w:rPr>
        <w:tab/>
      </w:r>
      <w:r>
        <w:rPr>
          <w:rFonts w:asciiTheme="majorHAnsi" w:hAnsiTheme="majorHAnsi"/>
        </w:rPr>
        <w:tab/>
        <w:t xml:space="preserve">: </w:t>
      </w:r>
      <w:r>
        <w:rPr>
          <w:rFonts w:asciiTheme="majorHAnsi" w:hAnsiTheme="majorHAnsi"/>
          <w:lang w:val="id-ID"/>
        </w:rPr>
        <w:t>SMAN 1 GIRI</w:t>
      </w:r>
    </w:p>
    <w:p w:rsidR="00475D5E" w:rsidRPr="00435E39" w:rsidRDefault="00475D5E" w:rsidP="00475D5E">
      <w:pPr>
        <w:spacing w:after="0" w:line="240" w:lineRule="auto"/>
        <w:jc w:val="both"/>
        <w:rPr>
          <w:rFonts w:asciiTheme="majorHAnsi" w:hAnsiTheme="majorHAnsi"/>
          <w:lang w:val="id-ID"/>
        </w:rPr>
      </w:pPr>
      <w:r w:rsidRPr="00F751FC">
        <w:rPr>
          <w:rFonts w:asciiTheme="majorHAnsi" w:hAnsiTheme="majorHAnsi"/>
        </w:rPr>
        <w:t>Mata</w:t>
      </w:r>
      <w:r w:rsidR="00435E39">
        <w:rPr>
          <w:rFonts w:asciiTheme="majorHAnsi" w:hAnsiTheme="majorHAnsi"/>
        </w:rPr>
        <w:t xml:space="preserve"> Pelajaran</w:t>
      </w:r>
      <w:r w:rsidR="00435E39">
        <w:rPr>
          <w:rFonts w:asciiTheme="majorHAnsi" w:hAnsiTheme="majorHAnsi"/>
        </w:rPr>
        <w:tab/>
      </w:r>
      <w:r w:rsidR="00435E39">
        <w:rPr>
          <w:rFonts w:asciiTheme="majorHAnsi" w:hAnsiTheme="majorHAnsi"/>
        </w:rPr>
        <w:tab/>
        <w:t xml:space="preserve">: </w:t>
      </w:r>
      <w:r w:rsidR="00435E39">
        <w:rPr>
          <w:rFonts w:asciiTheme="majorHAnsi" w:hAnsiTheme="majorHAnsi"/>
          <w:lang w:val="id-ID"/>
        </w:rPr>
        <w:t>Pend. Agama Islma Dan Budi Pekerti</w:t>
      </w:r>
    </w:p>
    <w:p w:rsidR="00475D5E" w:rsidRPr="00F751FC" w:rsidRDefault="00475D5E" w:rsidP="00475D5E">
      <w:pPr>
        <w:spacing w:after="0" w:line="240" w:lineRule="auto"/>
        <w:jc w:val="both"/>
        <w:rPr>
          <w:rFonts w:asciiTheme="majorHAnsi" w:hAnsiTheme="majorHAnsi"/>
        </w:rPr>
      </w:pPr>
      <w:r w:rsidRPr="00F751FC">
        <w:rPr>
          <w:rFonts w:asciiTheme="majorHAnsi" w:hAnsiTheme="majorHAnsi"/>
        </w:rPr>
        <w:t>Kelas/Semester</w:t>
      </w:r>
      <w:r w:rsidRPr="00F751FC">
        <w:rPr>
          <w:rFonts w:asciiTheme="majorHAnsi" w:hAnsiTheme="majorHAnsi"/>
        </w:rPr>
        <w:tab/>
        <w:t>: X/ganjil</w:t>
      </w:r>
    </w:p>
    <w:p w:rsidR="00475D5E" w:rsidRPr="00F751FC" w:rsidRDefault="00FC5273" w:rsidP="00FC5273">
      <w:pPr>
        <w:spacing w:after="0" w:line="240" w:lineRule="auto"/>
        <w:ind w:left="2127" w:hanging="2127"/>
        <w:jc w:val="both"/>
        <w:rPr>
          <w:rFonts w:asciiTheme="majorHAnsi" w:hAnsiTheme="majorHAnsi"/>
        </w:rPr>
      </w:pPr>
      <w:r>
        <w:rPr>
          <w:rFonts w:asciiTheme="majorHAnsi" w:hAnsiTheme="majorHAnsi"/>
        </w:rPr>
        <w:t>Materi Pokok</w:t>
      </w:r>
      <w:r>
        <w:rPr>
          <w:rFonts w:asciiTheme="majorHAnsi" w:hAnsiTheme="majorHAnsi"/>
        </w:rPr>
        <w:tab/>
      </w:r>
      <w:r>
        <w:rPr>
          <w:rFonts w:asciiTheme="majorHAnsi" w:hAnsiTheme="majorHAnsi"/>
        </w:rPr>
        <w:tab/>
      </w:r>
      <w:r>
        <w:rPr>
          <w:rFonts w:asciiTheme="majorHAnsi" w:hAnsiTheme="majorHAnsi"/>
          <w:lang w:val="id-ID"/>
        </w:rPr>
        <w:t xml:space="preserve">: </w:t>
      </w:r>
      <w:r w:rsidR="009D78A6" w:rsidRPr="00435E39">
        <w:rPr>
          <w:rFonts w:asciiTheme="majorHAnsi" w:hAnsiTheme="majorHAnsi" w:cs="Bookman Old Style Italic"/>
          <w:color w:val="000000"/>
        </w:rPr>
        <w:t>Asma’u al-Husna: al-Karim, al</w:t>
      </w:r>
      <w:r w:rsidR="009D78A6">
        <w:rPr>
          <w:rFonts w:asciiTheme="majorHAnsi" w:hAnsiTheme="majorHAnsi" w:cs="Bookman Old Style Italic"/>
          <w:color w:val="000000"/>
        </w:rPr>
        <w:t>-Mu’min, al-Wakil, al-Matin,</w:t>
      </w:r>
      <w:r w:rsidR="009D78A6">
        <w:rPr>
          <w:rFonts w:asciiTheme="majorHAnsi" w:hAnsiTheme="majorHAnsi" w:cs="Bookman Old Style Italic"/>
          <w:color w:val="000000"/>
          <w:lang w:val="id-ID"/>
        </w:rPr>
        <w:t xml:space="preserve"> </w:t>
      </w:r>
      <w:r w:rsidR="009D78A6">
        <w:rPr>
          <w:rFonts w:asciiTheme="majorHAnsi" w:hAnsiTheme="majorHAnsi" w:cs="Bookman Old Style Italic"/>
          <w:color w:val="000000"/>
        </w:rPr>
        <w:t>a</w:t>
      </w:r>
      <w:r w:rsidR="009D78A6">
        <w:rPr>
          <w:rFonts w:asciiTheme="majorHAnsi" w:hAnsiTheme="majorHAnsi" w:cs="Bookman Old Style Italic"/>
          <w:color w:val="000000"/>
          <w:lang w:val="id-ID"/>
        </w:rPr>
        <w:t xml:space="preserve">l       </w:t>
      </w:r>
      <w:r w:rsidR="009D78A6" w:rsidRPr="00435E39">
        <w:rPr>
          <w:rFonts w:asciiTheme="majorHAnsi" w:hAnsiTheme="majorHAnsi" w:cs="Bookman Old Style Italic"/>
          <w:color w:val="000000"/>
        </w:rPr>
        <w:t>Jami’, al-‘Adl, dan al-Akhir</w:t>
      </w:r>
    </w:p>
    <w:p w:rsidR="00475D5E" w:rsidRDefault="00435E39" w:rsidP="00475D5E">
      <w:pPr>
        <w:spacing w:after="0" w:line="240" w:lineRule="auto"/>
        <w:rPr>
          <w:rFonts w:asciiTheme="majorHAnsi" w:hAnsiTheme="majorHAnsi"/>
        </w:rPr>
      </w:pPr>
      <w:r>
        <w:rPr>
          <w:rFonts w:asciiTheme="majorHAnsi" w:hAnsiTheme="majorHAnsi"/>
        </w:rPr>
        <w:t>Alokasi Waktu</w:t>
      </w:r>
      <w:r>
        <w:rPr>
          <w:rFonts w:asciiTheme="majorHAnsi" w:hAnsiTheme="majorHAnsi"/>
        </w:rPr>
        <w:tab/>
      </w:r>
      <w:r>
        <w:rPr>
          <w:rFonts w:asciiTheme="majorHAnsi" w:hAnsiTheme="majorHAnsi"/>
        </w:rPr>
        <w:tab/>
        <w:t xml:space="preserve">: </w:t>
      </w:r>
      <w:r>
        <w:rPr>
          <w:rFonts w:asciiTheme="majorHAnsi" w:hAnsiTheme="majorHAnsi"/>
          <w:lang w:val="id-ID"/>
        </w:rPr>
        <w:t>12</w:t>
      </w:r>
      <w:r>
        <w:rPr>
          <w:rFonts w:asciiTheme="majorHAnsi" w:hAnsiTheme="majorHAnsi"/>
        </w:rPr>
        <w:t xml:space="preserve"> JP (</w:t>
      </w:r>
      <w:r w:rsidR="00FF5FDC">
        <w:rPr>
          <w:rFonts w:asciiTheme="majorHAnsi" w:hAnsiTheme="majorHAnsi"/>
          <w:lang w:val="id-ID"/>
        </w:rPr>
        <w:t>4X P</w:t>
      </w:r>
      <w:r w:rsidR="00475D5E" w:rsidRPr="00F751FC">
        <w:rPr>
          <w:rFonts w:asciiTheme="majorHAnsi" w:hAnsiTheme="majorHAnsi"/>
        </w:rPr>
        <w:t>ertemuan)</w:t>
      </w:r>
    </w:p>
    <w:p w:rsidR="00435E39" w:rsidRPr="00F751FC" w:rsidRDefault="00435E39" w:rsidP="00475D5E">
      <w:pPr>
        <w:spacing w:after="0" w:line="240" w:lineRule="auto"/>
        <w:rPr>
          <w:rFonts w:asciiTheme="majorHAnsi" w:hAnsiTheme="majorHAnsi"/>
        </w:rPr>
      </w:pPr>
    </w:p>
    <w:p w:rsidR="00475D5E" w:rsidRPr="00F751FC" w:rsidRDefault="00475D5E" w:rsidP="008E22A8">
      <w:pPr>
        <w:pStyle w:val="ListParagraph"/>
        <w:numPr>
          <w:ilvl w:val="0"/>
          <w:numId w:val="45"/>
        </w:numPr>
        <w:spacing w:after="0" w:line="240" w:lineRule="auto"/>
        <w:ind w:left="426" w:hanging="426"/>
        <w:rPr>
          <w:rFonts w:asciiTheme="majorHAnsi" w:hAnsiTheme="majorHAnsi"/>
        </w:rPr>
      </w:pPr>
      <w:r w:rsidRPr="00F751FC">
        <w:rPr>
          <w:rFonts w:asciiTheme="majorHAnsi" w:hAnsiTheme="majorHAnsi"/>
        </w:rPr>
        <w:t>Kompetensi Inti/KI</w:t>
      </w:r>
    </w:p>
    <w:p w:rsidR="00475D5E" w:rsidRPr="00F751FC" w:rsidRDefault="00475D5E" w:rsidP="00475D5E">
      <w:pPr>
        <w:pStyle w:val="ListParagraph"/>
        <w:spacing w:after="0" w:line="240" w:lineRule="auto"/>
        <w:jc w:val="both"/>
        <w:rPr>
          <w:rFonts w:asciiTheme="majorHAnsi" w:hAnsiTheme="majorHAnsi"/>
        </w:rPr>
      </w:pPr>
      <w:r w:rsidRPr="00F751FC">
        <w:rPr>
          <w:rFonts w:asciiTheme="majorHAnsi" w:hAnsiTheme="majorHAnsi"/>
        </w:rPr>
        <w:t>Kompetensi Sikap Spiritual yaitu, “Menghayati dan mengamalkan ajaran agama yang dianutnya”.Adapun rumusan Kompetensi Sikap Sosial yaitu, “Menunjukkanperilaku jujur, disiplin, tanggung jawab, peduli (gotong royong, kerjasama, toleran, damai), santun, responsif,dan pro-aktif sebagai bagian dari solusi atas berbagai permasalahan dalam berinteraksi secara efektif dengan lingkungan sosial dan alam serta menempatkan diri sebagai cerminan bangsa dalampergaulan dunia”.</w:t>
      </w:r>
    </w:p>
    <w:p w:rsidR="00475D5E" w:rsidRPr="00F751FC" w:rsidRDefault="00475D5E" w:rsidP="00475D5E">
      <w:pPr>
        <w:pStyle w:val="ListParagraph"/>
        <w:spacing w:after="0" w:line="240" w:lineRule="auto"/>
        <w:jc w:val="both"/>
        <w:rPr>
          <w:rFonts w:asciiTheme="majorHAnsi" w:hAnsiTheme="majorHAnsi"/>
        </w:rPr>
      </w:pPr>
      <w:r w:rsidRPr="00F751FC">
        <w:rPr>
          <w:rFonts w:asciiTheme="majorHAnsi" w:hAnsiTheme="majorHAnsi"/>
        </w:rPr>
        <w:t>KI 3: Memahami,menerapkan, menganalisis pengetahuan faktual, konseptual, prosedural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475D5E" w:rsidRPr="00F751FC" w:rsidRDefault="00475D5E" w:rsidP="00475D5E">
      <w:pPr>
        <w:pStyle w:val="ListParagraph"/>
        <w:spacing w:after="0" w:line="240" w:lineRule="auto"/>
        <w:jc w:val="both"/>
        <w:rPr>
          <w:rFonts w:asciiTheme="majorHAnsi" w:eastAsia="ヒラギノ角ゴ Pro W3" w:hAnsiTheme="majorHAnsi"/>
          <w:bCs/>
          <w:kern w:val="24"/>
        </w:rPr>
      </w:pPr>
      <w:r w:rsidRPr="00F751FC">
        <w:rPr>
          <w:rFonts w:asciiTheme="majorHAnsi" w:hAnsiTheme="majorHAnsi"/>
        </w:rPr>
        <w:t>KI 4: Mengolah</w:t>
      </w:r>
      <w:r w:rsidRPr="00F751FC">
        <w:rPr>
          <w:rFonts w:asciiTheme="majorHAnsi" w:eastAsia="ヒラギノ角ゴ Pro W3" w:hAnsiTheme="majorHAnsi"/>
          <w:bCs/>
          <w:kern w:val="24"/>
        </w:rPr>
        <w:t>, menalar, dan menyaji dalam ranah konkret dan ranah abstrak  terkait dengan pengembangan dari yang dipelajarinya di sekolah secara mandiri, dan mampu menggunakan metoda sesuai kaidah keilmuan</w:t>
      </w:r>
    </w:p>
    <w:p w:rsidR="00475D5E" w:rsidRPr="00F751FC" w:rsidRDefault="00475D5E" w:rsidP="00475D5E">
      <w:pPr>
        <w:pStyle w:val="ListParagraph"/>
        <w:spacing w:after="0" w:line="240" w:lineRule="auto"/>
        <w:ind w:left="426"/>
        <w:rPr>
          <w:rFonts w:asciiTheme="majorHAnsi" w:hAnsiTheme="majorHAnsi"/>
        </w:rPr>
      </w:pPr>
    </w:p>
    <w:p w:rsidR="00475D5E" w:rsidRPr="00F751FC" w:rsidRDefault="00475D5E" w:rsidP="008E22A8">
      <w:pPr>
        <w:pStyle w:val="ListParagraph"/>
        <w:numPr>
          <w:ilvl w:val="0"/>
          <w:numId w:val="45"/>
        </w:numPr>
        <w:spacing w:after="0" w:line="240" w:lineRule="auto"/>
        <w:ind w:left="426" w:hanging="426"/>
        <w:rPr>
          <w:rFonts w:asciiTheme="majorHAnsi" w:hAnsiTheme="majorHAnsi"/>
        </w:rPr>
      </w:pPr>
      <w:r w:rsidRPr="00F751FC">
        <w:rPr>
          <w:rFonts w:asciiTheme="majorHAnsi" w:hAnsiTheme="majorHAnsi"/>
        </w:rPr>
        <w:t>Kompetensi Dasar/KD dan Indikator Pencapaian Kompetensi/IPK</w:t>
      </w:r>
    </w:p>
    <w:tbl>
      <w:tblPr>
        <w:tblStyle w:val="TableGrid"/>
        <w:tblW w:w="0" w:type="auto"/>
        <w:tblInd w:w="426" w:type="dxa"/>
        <w:tblLook w:val="04A0" w:firstRow="1" w:lastRow="0" w:firstColumn="1" w:lastColumn="0" w:noHBand="0" w:noVBand="1"/>
      </w:tblPr>
      <w:tblGrid>
        <w:gridCol w:w="4055"/>
        <w:gridCol w:w="4041"/>
      </w:tblGrid>
      <w:tr w:rsidR="00F751FC" w:rsidRPr="00F751FC" w:rsidTr="00BD38A1">
        <w:tc>
          <w:tcPr>
            <w:tcW w:w="4621" w:type="dxa"/>
          </w:tcPr>
          <w:p w:rsidR="00475D5E" w:rsidRPr="00F751FC" w:rsidRDefault="00475D5E" w:rsidP="00BD38A1">
            <w:pPr>
              <w:pStyle w:val="ListParagraph"/>
              <w:ind w:left="0"/>
              <w:jc w:val="center"/>
              <w:rPr>
                <w:rFonts w:asciiTheme="majorHAnsi" w:hAnsiTheme="majorHAnsi"/>
              </w:rPr>
            </w:pPr>
            <w:r w:rsidRPr="00F751FC">
              <w:rPr>
                <w:rFonts w:asciiTheme="majorHAnsi" w:hAnsiTheme="majorHAnsi"/>
              </w:rPr>
              <w:t>Kompetensi Dasar</w:t>
            </w:r>
          </w:p>
        </w:tc>
        <w:tc>
          <w:tcPr>
            <w:tcW w:w="4621" w:type="dxa"/>
          </w:tcPr>
          <w:p w:rsidR="00475D5E" w:rsidRPr="00F751FC" w:rsidRDefault="00475D5E" w:rsidP="00BD38A1">
            <w:pPr>
              <w:pStyle w:val="ListParagraph"/>
              <w:ind w:left="0"/>
              <w:jc w:val="center"/>
              <w:rPr>
                <w:rFonts w:asciiTheme="majorHAnsi" w:hAnsiTheme="majorHAnsi"/>
              </w:rPr>
            </w:pPr>
            <w:r w:rsidRPr="00F751FC">
              <w:rPr>
                <w:rFonts w:asciiTheme="majorHAnsi" w:hAnsiTheme="majorHAnsi"/>
              </w:rPr>
              <w:t>Indikator Pencapaian Kompetensi</w:t>
            </w:r>
          </w:p>
        </w:tc>
      </w:tr>
      <w:tr w:rsidR="00F751FC" w:rsidRPr="00F751FC" w:rsidTr="00BD38A1">
        <w:tc>
          <w:tcPr>
            <w:tcW w:w="4621" w:type="dxa"/>
          </w:tcPr>
          <w:p w:rsidR="00E82914" w:rsidRPr="00964C43" w:rsidRDefault="00FC5273" w:rsidP="00FC5273">
            <w:pPr>
              <w:widowControl w:val="0"/>
              <w:tabs>
                <w:tab w:val="left" w:pos="792"/>
              </w:tabs>
              <w:autoSpaceDE w:val="0"/>
              <w:autoSpaceDN w:val="0"/>
              <w:adjustRightInd w:val="0"/>
              <w:spacing w:before="103" w:line="253" w:lineRule="exact"/>
              <w:ind w:left="113"/>
              <w:jc w:val="both"/>
              <w:rPr>
                <w:rFonts w:asciiTheme="majorHAnsi" w:hAnsiTheme="majorHAnsi" w:cs="Bookman Old Style"/>
                <w:color w:val="000000"/>
              </w:rPr>
            </w:pPr>
            <w:r>
              <w:rPr>
                <w:rFonts w:asciiTheme="majorHAnsi" w:hAnsiTheme="majorHAnsi" w:cs="Bookman Old Style"/>
                <w:color w:val="000000"/>
              </w:rPr>
              <w:t>1.3</w:t>
            </w:r>
            <w:r>
              <w:rPr>
                <w:rFonts w:asciiTheme="majorHAnsi" w:hAnsiTheme="majorHAnsi" w:cs="Bookman Old Style"/>
                <w:color w:val="000000"/>
                <w:lang w:val="id-ID"/>
              </w:rPr>
              <w:t xml:space="preserve"> </w:t>
            </w:r>
            <w:r w:rsidR="00E82914" w:rsidRPr="00964C43">
              <w:rPr>
                <w:rFonts w:asciiTheme="majorHAnsi" w:hAnsiTheme="majorHAnsi" w:cs="Bookman Old Style"/>
                <w:color w:val="000000"/>
              </w:rPr>
              <w:t>meyakini bahwa Allah Maha Mulia,</w:t>
            </w:r>
          </w:p>
          <w:p w:rsidR="00E82914" w:rsidRDefault="00E82914" w:rsidP="00FC5273">
            <w:pPr>
              <w:widowControl w:val="0"/>
              <w:autoSpaceDE w:val="0"/>
              <w:autoSpaceDN w:val="0"/>
              <w:adjustRightInd w:val="0"/>
              <w:spacing w:before="4" w:line="253" w:lineRule="exact"/>
              <w:ind w:left="431"/>
              <w:jc w:val="both"/>
              <w:rPr>
                <w:rFonts w:asciiTheme="majorHAnsi" w:hAnsiTheme="majorHAnsi" w:cs="Bookman Old Style"/>
                <w:color w:val="000000"/>
              </w:rPr>
            </w:pPr>
            <w:r w:rsidRPr="00964C43">
              <w:rPr>
                <w:rFonts w:asciiTheme="majorHAnsi" w:hAnsiTheme="majorHAnsi" w:cs="Bookman Old Style"/>
                <w:color w:val="000000"/>
              </w:rPr>
              <w:t>Maha Mengamankan, Maha</w:t>
            </w:r>
            <w:r w:rsidR="00FC5273">
              <w:rPr>
                <w:rFonts w:asciiTheme="majorHAnsi" w:hAnsiTheme="majorHAnsi" w:cs="Bookman Old Style"/>
                <w:color w:val="000000"/>
                <w:lang w:val="id-ID"/>
              </w:rPr>
              <w:t xml:space="preserve"> </w:t>
            </w:r>
            <w:r w:rsidRPr="00964C43">
              <w:rPr>
                <w:rFonts w:asciiTheme="majorHAnsi" w:hAnsiTheme="majorHAnsi" w:cs="Bookman Old Style"/>
                <w:color w:val="000000"/>
              </w:rPr>
              <w:t>Memelihara, Maha Sempurna</w:t>
            </w:r>
            <w:r w:rsidR="00FC5273">
              <w:rPr>
                <w:rFonts w:asciiTheme="majorHAnsi" w:hAnsiTheme="majorHAnsi" w:cs="Bookman Old Style"/>
                <w:color w:val="000000"/>
                <w:lang w:val="id-ID"/>
              </w:rPr>
              <w:t xml:space="preserve"> </w:t>
            </w:r>
            <w:r w:rsidRPr="00964C43">
              <w:rPr>
                <w:rFonts w:asciiTheme="majorHAnsi" w:hAnsiTheme="majorHAnsi" w:cs="Bookman Old Style"/>
                <w:color w:val="000000"/>
              </w:rPr>
              <w:t>Kekuatan-Nya, Maha Penghimpun,</w:t>
            </w:r>
            <w:r w:rsidR="00FC5273">
              <w:rPr>
                <w:rFonts w:asciiTheme="majorHAnsi" w:hAnsiTheme="majorHAnsi" w:cs="Bookman Old Style"/>
                <w:color w:val="000000"/>
                <w:lang w:val="id-ID"/>
              </w:rPr>
              <w:t xml:space="preserve"> </w:t>
            </w:r>
            <w:r w:rsidRPr="00964C43">
              <w:rPr>
                <w:rFonts w:asciiTheme="majorHAnsi" w:hAnsiTheme="majorHAnsi" w:cs="Bookman Old Style"/>
                <w:color w:val="000000"/>
              </w:rPr>
              <w:t>Maha Adil, dan Maha Akhir</w:t>
            </w:r>
          </w:p>
          <w:p w:rsidR="00FC5273" w:rsidRPr="00FC5273" w:rsidRDefault="00FC5273" w:rsidP="00FC5273">
            <w:pPr>
              <w:widowControl w:val="0"/>
              <w:tabs>
                <w:tab w:val="left" w:pos="788"/>
              </w:tabs>
              <w:autoSpaceDE w:val="0"/>
              <w:autoSpaceDN w:val="0"/>
              <w:adjustRightInd w:val="0"/>
              <w:spacing w:before="103" w:line="253" w:lineRule="exact"/>
              <w:ind w:left="431" w:hanging="284"/>
              <w:jc w:val="both"/>
              <w:rPr>
                <w:rFonts w:asciiTheme="majorHAnsi" w:hAnsiTheme="majorHAnsi" w:cs="Bookman Old Style"/>
                <w:color w:val="000000"/>
              </w:rPr>
            </w:pPr>
            <w:r>
              <w:rPr>
                <w:rFonts w:asciiTheme="majorHAnsi" w:hAnsiTheme="majorHAnsi" w:cs="Bookman Old Style"/>
                <w:color w:val="000000"/>
              </w:rPr>
              <w:t>2.3</w:t>
            </w:r>
            <w:r w:rsidRPr="00FC5273">
              <w:rPr>
                <w:rFonts w:asciiTheme="majorHAnsi" w:hAnsiTheme="majorHAnsi" w:cs="Bookman Old Style"/>
                <w:color w:val="000000"/>
              </w:rPr>
              <w:t>memiliki sikap keluhuran budi;</w:t>
            </w:r>
            <w:r>
              <w:rPr>
                <w:rFonts w:asciiTheme="majorHAnsi" w:hAnsiTheme="majorHAnsi" w:cs="Bookman Old Style"/>
                <w:color w:val="000000"/>
                <w:lang w:val="id-ID"/>
              </w:rPr>
              <w:t xml:space="preserve"> </w:t>
            </w:r>
            <w:r w:rsidRPr="00FC5273">
              <w:rPr>
                <w:rFonts w:asciiTheme="majorHAnsi" w:hAnsiTheme="majorHAnsi" w:cs="Bookman Old Style"/>
                <w:color w:val="000000"/>
              </w:rPr>
              <w:t>kokoh pendirian, pemberi rasa</w:t>
            </w:r>
          </w:p>
          <w:p w:rsidR="00FC5273" w:rsidRPr="00FC5273" w:rsidRDefault="00FC5273" w:rsidP="00FC5273">
            <w:pPr>
              <w:widowControl w:val="0"/>
              <w:autoSpaceDE w:val="0"/>
              <w:autoSpaceDN w:val="0"/>
              <w:adjustRightInd w:val="0"/>
              <w:spacing w:before="6" w:line="253" w:lineRule="exact"/>
              <w:ind w:left="431"/>
              <w:jc w:val="both"/>
              <w:rPr>
                <w:rFonts w:asciiTheme="majorHAnsi" w:hAnsiTheme="majorHAnsi" w:cs="Bookman Old Style"/>
                <w:color w:val="000000"/>
              </w:rPr>
            </w:pPr>
            <w:r w:rsidRPr="00FC5273">
              <w:rPr>
                <w:rFonts w:asciiTheme="majorHAnsi" w:hAnsiTheme="majorHAnsi" w:cs="Bookman Old Style"/>
                <w:color w:val="000000"/>
              </w:rPr>
              <w:t>aman, tawakal dan adil sebagai</w:t>
            </w:r>
          </w:p>
          <w:p w:rsidR="00FC5273" w:rsidRPr="00FC5273" w:rsidRDefault="00FC5273" w:rsidP="00FC5273">
            <w:pPr>
              <w:widowControl w:val="0"/>
              <w:autoSpaceDE w:val="0"/>
              <w:autoSpaceDN w:val="0"/>
              <w:adjustRightInd w:val="0"/>
              <w:spacing w:before="6" w:line="253" w:lineRule="exact"/>
              <w:ind w:left="431"/>
              <w:jc w:val="both"/>
              <w:rPr>
                <w:rFonts w:asciiTheme="majorHAnsi" w:hAnsiTheme="majorHAnsi" w:cs="Bookman Old Style Italic"/>
                <w:color w:val="000000"/>
              </w:rPr>
            </w:pPr>
            <w:r w:rsidRPr="00FC5273">
              <w:rPr>
                <w:rFonts w:asciiTheme="majorHAnsi" w:hAnsiTheme="majorHAnsi" w:cs="Bookman Old Style"/>
                <w:color w:val="000000"/>
              </w:rPr>
              <w:t xml:space="preserve">implementasi pemahaman </w:t>
            </w:r>
            <w:r w:rsidRPr="00FC5273">
              <w:rPr>
                <w:rFonts w:asciiTheme="majorHAnsi" w:hAnsiTheme="majorHAnsi" w:cs="Bookman Old Style Italic"/>
                <w:color w:val="000000"/>
              </w:rPr>
              <w:t>al-</w:t>
            </w:r>
          </w:p>
          <w:p w:rsidR="00FC5273" w:rsidRPr="00FC5273" w:rsidRDefault="00FC5273" w:rsidP="00FC5273">
            <w:pPr>
              <w:widowControl w:val="0"/>
              <w:autoSpaceDE w:val="0"/>
              <w:autoSpaceDN w:val="0"/>
              <w:adjustRightInd w:val="0"/>
              <w:spacing w:before="4" w:line="253" w:lineRule="exact"/>
              <w:ind w:left="431"/>
              <w:jc w:val="both"/>
              <w:rPr>
                <w:rFonts w:asciiTheme="majorHAnsi" w:hAnsiTheme="majorHAnsi" w:cs="Bookman Old Style Italic"/>
                <w:color w:val="000000"/>
              </w:rPr>
            </w:pPr>
            <w:r w:rsidRPr="00FC5273">
              <w:rPr>
                <w:rFonts w:asciiTheme="majorHAnsi" w:hAnsiTheme="majorHAnsi" w:cs="Bookman Old Style Italic"/>
                <w:color w:val="000000"/>
              </w:rPr>
              <w:t>Asmau al-Husna: Al-Karim, Al-</w:t>
            </w:r>
          </w:p>
          <w:p w:rsidR="00FC5273" w:rsidRPr="00FC5273" w:rsidRDefault="00FC5273" w:rsidP="00FC5273">
            <w:pPr>
              <w:widowControl w:val="0"/>
              <w:autoSpaceDE w:val="0"/>
              <w:autoSpaceDN w:val="0"/>
              <w:adjustRightInd w:val="0"/>
              <w:spacing w:before="6" w:line="253" w:lineRule="exact"/>
              <w:ind w:left="431"/>
              <w:jc w:val="both"/>
              <w:rPr>
                <w:rFonts w:asciiTheme="majorHAnsi" w:hAnsiTheme="majorHAnsi" w:cs="Bookman Old Style Italic"/>
                <w:color w:val="000000"/>
              </w:rPr>
            </w:pPr>
            <w:r w:rsidRPr="00FC5273">
              <w:rPr>
                <w:rFonts w:asciiTheme="majorHAnsi" w:hAnsiTheme="majorHAnsi" w:cs="Bookman Old Style Italic"/>
                <w:color w:val="000000"/>
              </w:rPr>
              <w:t>Mu’min, Al-Wakil, Al- Matin, Al-</w:t>
            </w:r>
          </w:p>
          <w:p w:rsidR="00FC5273" w:rsidRPr="00FC5273" w:rsidRDefault="00FC5273" w:rsidP="00FC5273">
            <w:pPr>
              <w:widowControl w:val="0"/>
              <w:autoSpaceDE w:val="0"/>
              <w:autoSpaceDN w:val="0"/>
              <w:adjustRightInd w:val="0"/>
              <w:spacing w:before="4" w:line="253" w:lineRule="exact"/>
              <w:ind w:left="431"/>
              <w:jc w:val="both"/>
              <w:rPr>
                <w:rFonts w:asciiTheme="majorHAnsi" w:hAnsiTheme="majorHAnsi" w:cs="Bookman Old Style"/>
                <w:color w:val="000000"/>
              </w:rPr>
            </w:pPr>
            <w:r w:rsidRPr="00FC5273">
              <w:rPr>
                <w:rFonts w:asciiTheme="majorHAnsi" w:hAnsiTheme="majorHAnsi" w:cs="Bookman Old Style Italic"/>
                <w:color w:val="000000"/>
              </w:rPr>
              <w:t>Jami’, Al-‘Adl, dan Al-Akhir</w:t>
            </w:r>
          </w:p>
          <w:p w:rsidR="003A2DC0" w:rsidRPr="003A2DC0" w:rsidRDefault="00475D5E" w:rsidP="003A2DC0">
            <w:pPr>
              <w:widowControl w:val="0"/>
              <w:tabs>
                <w:tab w:val="left" w:pos="792"/>
              </w:tabs>
              <w:autoSpaceDE w:val="0"/>
              <w:autoSpaceDN w:val="0"/>
              <w:adjustRightInd w:val="0"/>
              <w:spacing w:before="125" w:line="253" w:lineRule="exact"/>
              <w:ind w:left="113"/>
              <w:jc w:val="both"/>
              <w:rPr>
                <w:rFonts w:asciiTheme="majorHAnsi" w:hAnsiTheme="majorHAnsi" w:cs="Bookman Old Style Italic"/>
                <w:color w:val="000000"/>
              </w:rPr>
            </w:pPr>
            <w:r w:rsidRPr="00F751FC">
              <w:rPr>
                <w:rFonts w:asciiTheme="majorHAnsi" w:hAnsiTheme="majorHAnsi"/>
              </w:rPr>
              <w:t xml:space="preserve">3.3  </w:t>
            </w:r>
            <w:r w:rsidR="003A2DC0" w:rsidRPr="003A2DC0">
              <w:rPr>
                <w:rFonts w:asciiTheme="majorHAnsi" w:hAnsiTheme="majorHAnsi" w:cs="Bookman Old Style"/>
                <w:color w:val="000000"/>
              </w:rPr>
              <w:t xml:space="preserve">menganalisis makna </w:t>
            </w:r>
            <w:r w:rsidR="003A2DC0" w:rsidRPr="003A2DC0">
              <w:rPr>
                <w:rFonts w:asciiTheme="majorHAnsi" w:hAnsiTheme="majorHAnsi" w:cs="Bookman Old Style Italic"/>
                <w:color w:val="000000"/>
              </w:rPr>
              <w:t>al-Asma’u al-</w:t>
            </w:r>
          </w:p>
          <w:p w:rsidR="003A2DC0" w:rsidRPr="003A2DC0" w:rsidRDefault="003A2DC0" w:rsidP="004472F1">
            <w:pPr>
              <w:widowControl w:val="0"/>
              <w:autoSpaceDE w:val="0"/>
              <w:autoSpaceDN w:val="0"/>
              <w:adjustRightInd w:val="0"/>
              <w:spacing w:before="4" w:line="253" w:lineRule="exact"/>
              <w:ind w:left="425"/>
              <w:jc w:val="both"/>
              <w:rPr>
                <w:rFonts w:asciiTheme="majorHAnsi" w:hAnsiTheme="majorHAnsi" w:cs="Bookman Old Style Italic"/>
                <w:color w:val="000000"/>
              </w:rPr>
            </w:pPr>
            <w:r w:rsidRPr="003A2DC0">
              <w:rPr>
                <w:rFonts w:asciiTheme="majorHAnsi" w:hAnsiTheme="majorHAnsi" w:cs="Bookman Old Style Italic"/>
                <w:color w:val="000000"/>
              </w:rPr>
              <w:t>Husna: al-Karim, al-Mu’min, al-Wakil, al-Matin, al-Jami’, al-‘Adl,</w:t>
            </w:r>
          </w:p>
          <w:p w:rsidR="00475D5E" w:rsidRDefault="003A2DC0" w:rsidP="003A2DC0">
            <w:pPr>
              <w:ind w:left="850" w:hanging="425"/>
              <w:jc w:val="both"/>
              <w:rPr>
                <w:rFonts w:asciiTheme="majorHAnsi" w:hAnsiTheme="majorHAnsi" w:cs="Bookman Old Style Italic"/>
                <w:color w:val="000000"/>
              </w:rPr>
            </w:pPr>
            <w:r w:rsidRPr="003A2DC0">
              <w:rPr>
                <w:rFonts w:asciiTheme="majorHAnsi" w:hAnsiTheme="majorHAnsi" w:cs="Bookman Old Style Italic"/>
                <w:color w:val="000000"/>
              </w:rPr>
              <w:t>dan al-Akhir</w:t>
            </w:r>
          </w:p>
          <w:p w:rsidR="00FC5273" w:rsidRDefault="00FC5273" w:rsidP="003A2DC0">
            <w:pPr>
              <w:ind w:left="850" w:hanging="425"/>
              <w:jc w:val="both"/>
              <w:rPr>
                <w:rFonts w:asciiTheme="majorHAnsi" w:hAnsiTheme="majorHAnsi" w:cs="Bookman Old Style Italic"/>
                <w:color w:val="000000"/>
              </w:rPr>
            </w:pPr>
          </w:p>
          <w:p w:rsidR="00FC5273" w:rsidRDefault="00FC5273" w:rsidP="003A2DC0">
            <w:pPr>
              <w:ind w:left="850" w:hanging="425"/>
              <w:jc w:val="both"/>
              <w:rPr>
                <w:rFonts w:asciiTheme="majorHAnsi" w:hAnsiTheme="majorHAnsi" w:cs="Bookman Old Style Italic"/>
                <w:color w:val="000000"/>
              </w:rPr>
            </w:pPr>
          </w:p>
          <w:p w:rsidR="00FC5273" w:rsidRDefault="00FC5273" w:rsidP="003A2DC0">
            <w:pPr>
              <w:ind w:left="850" w:hanging="425"/>
              <w:jc w:val="both"/>
              <w:rPr>
                <w:rFonts w:asciiTheme="majorHAnsi" w:hAnsiTheme="majorHAnsi" w:cs="Bookman Old Style Italic"/>
                <w:color w:val="000000"/>
              </w:rPr>
            </w:pPr>
          </w:p>
          <w:p w:rsidR="00FC5273" w:rsidRDefault="00FC5273" w:rsidP="003A2DC0">
            <w:pPr>
              <w:ind w:left="850" w:hanging="425"/>
              <w:jc w:val="both"/>
              <w:rPr>
                <w:rFonts w:asciiTheme="majorHAnsi" w:hAnsiTheme="majorHAnsi" w:cs="Bookman Old Style Italic"/>
                <w:color w:val="000000"/>
              </w:rPr>
            </w:pPr>
          </w:p>
          <w:p w:rsidR="00FC5273" w:rsidRPr="003A2DC0" w:rsidRDefault="00FC5273" w:rsidP="003A2DC0">
            <w:pPr>
              <w:ind w:left="850" w:hanging="425"/>
              <w:jc w:val="both"/>
              <w:rPr>
                <w:rFonts w:asciiTheme="majorHAnsi" w:hAnsiTheme="majorHAnsi"/>
              </w:rPr>
            </w:pPr>
          </w:p>
          <w:p w:rsidR="004472F1" w:rsidRPr="004472F1" w:rsidRDefault="00475D5E" w:rsidP="004472F1">
            <w:pPr>
              <w:widowControl w:val="0"/>
              <w:tabs>
                <w:tab w:val="left" w:pos="788"/>
              </w:tabs>
              <w:autoSpaceDE w:val="0"/>
              <w:autoSpaceDN w:val="0"/>
              <w:adjustRightInd w:val="0"/>
              <w:spacing w:before="96" w:line="253" w:lineRule="exact"/>
              <w:ind w:left="109"/>
              <w:jc w:val="both"/>
              <w:rPr>
                <w:rFonts w:asciiTheme="majorHAnsi" w:hAnsiTheme="majorHAnsi" w:cs="Bookman Old Style"/>
                <w:color w:val="000000"/>
              </w:rPr>
            </w:pPr>
            <w:r w:rsidRPr="00F751FC">
              <w:rPr>
                <w:rFonts w:asciiTheme="majorHAnsi" w:hAnsiTheme="majorHAnsi"/>
              </w:rPr>
              <w:lastRenderedPageBreak/>
              <w:t xml:space="preserve">4.3  </w:t>
            </w:r>
            <w:r w:rsidR="004472F1" w:rsidRPr="004472F1">
              <w:rPr>
                <w:rFonts w:asciiTheme="majorHAnsi" w:hAnsiTheme="majorHAnsi" w:cs="Bookman Old Style"/>
                <w:color w:val="000000"/>
              </w:rPr>
              <w:t>menyajikan hubungan makna-</w:t>
            </w:r>
          </w:p>
          <w:p w:rsidR="00475D5E" w:rsidRPr="0033772C" w:rsidRDefault="004472F1" w:rsidP="004472F1">
            <w:pPr>
              <w:widowControl w:val="0"/>
              <w:autoSpaceDE w:val="0"/>
              <w:autoSpaceDN w:val="0"/>
              <w:adjustRightInd w:val="0"/>
              <w:spacing w:before="4" w:line="253" w:lineRule="exact"/>
              <w:ind w:left="425"/>
              <w:jc w:val="both"/>
              <w:rPr>
                <w:rFonts w:asciiTheme="majorHAnsi" w:hAnsiTheme="majorHAnsi" w:cs="Bookman Old Style Italic"/>
                <w:color w:val="000000"/>
                <w:lang w:val="id-ID"/>
              </w:rPr>
            </w:pPr>
            <w:r w:rsidRPr="004472F1">
              <w:rPr>
                <w:rFonts w:asciiTheme="majorHAnsi" w:hAnsiTheme="majorHAnsi" w:cs="Bookman Old Style Italic"/>
                <w:color w:val="000000"/>
              </w:rPr>
              <w:t>makna</w:t>
            </w:r>
            <w:r w:rsidRPr="004472F1">
              <w:rPr>
                <w:rFonts w:asciiTheme="majorHAnsi" w:hAnsiTheme="majorHAnsi" w:cs="Bookman Old Style"/>
                <w:color w:val="000000"/>
              </w:rPr>
              <w:t xml:space="preserve"> </w:t>
            </w:r>
            <w:r w:rsidRPr="004472F1">
              <w:rPr>
                <w:rFonts w:asciiTheme="majorHAnsi" w:hAnsiTheme="majorHAnsi" w:cs="Bookman Old Style Italic"/>
                <w:color w:val="000000"/>
              </w:rPr>
              <w:t>al-Asma’u al-Husna: al-Karim, al-Mu’min, al-Wakil, al-Matin,</w:t>
            </w:r>
            <w:r>
              <w:rPr>
                <w:rFonts w:asciiTheme="majorHAnsi" w:hAnsiTheme="majorHAnsi" w:cs="Bookman Old Style Italic"/>
                <w:color w:val="000000"/>
                <w:lang w:val="id-ID"/>
              </w:rPr>
              <w:t xml:space="preserve"> </w:t>
            </w:r>
            <w:r>
              <w:rPr>
                <w:rFonts w:asciiTheme="majorHAnsi" w:hAnsiTheme="majorHAnsi" w:cs="Bookman Old Style Italic"/>
                <w:color w:val="000000"/>
              </w:rPr>
              <w:t>al-Jami’,</w:t>
            </w:r>
            <w:r>
              <w:rPr>
                <w:rFonts w:asciiTheme="majorHAnsi" w:hAnsiTheme="majorHAnsi" w:cs="Bookman Old Style Italic"/>
                <w:color w:val="000000"/>
                <w:lang w:val="id-ID"/>
              </w:rPr>
              <w:t xml:space="preserve"> </w:t>
            </w:r>
            <w:r>
              <w:rPr>
                <w:rFonts w:asciiTheme="majorHAnsi" w:hAnsiTheme="majorHAnsi" w:cs="Bookman Old Style Italic"/>
                <w:color w:val="000000"/>
              </w:rPr>
              <w:t>al</w:t>
            </w:r>
            <w:r w:rsidRPr="004472F1">
              <w:rPr>
                <w:rFonts w:asciiTheme="majorHAnsi" w:hAnsiTheme="majorHAnsi" w:cs="Bookman Old Style Italic"/>
                <w:color w:val="000000"/>
              </w:rPr>
              <w:t>‘Adl, dan al-Akhir</w:t>
            </w:r>
            <w:r>
              <w:rPr>
                <w:rFonts w:asciiTheme="majorHAnsi" w:hAnsiTheme="majorHAnsi" w:cs="Bookman Old Style Italic"/>
                <w:color w:val="000000"/>
                <w:lang w:val="id-ID"/>
              </w:rPr>
              <w:t xml:space="preserve"> </w:t>
            </w:r>
            <w:r>
              <w:rPr>
                <w:rFonts w:asciiTheme="majorHAnsi" w:hAnsiTheme="majorHAnsi" w:cs="Bookman Old Style"/>
                <w:color w:val="000000"/>
              </w:rPr>
              <w:t>dengan</w:t>
            </w:r>
            <w:r>
              <w:rPr>
                <w:rFonts w:asciiTheme="majorHAnsi" w:hAnsiTheme="majorHAnsi" w:cs="Bookman Old Style"/>
                <w:color w:val="000000"/>
                <w:lang w:val="id-ID"/>
              </w:rPr>
              <w:t xml:space="preserve"> </w:t>
            </w:r>
            <w:r w:rsidRPr="004472F1">
              <w:rPr>
                <w:rFonts w:asciiTheme="majorHAnsi" w:hAnsiTheme="majorHAnsi" w:cs="Bookman Old Style"/>
                <w:color w:val="000000"/>
              </w:rPr>
              <w:t>perilaku keluhuran budi,</w:t>
            </w:r>
            <w:r>
              <w:rPr>
                <w:rFonts w:asciiTheme="majorHAnsi" w:hAnsiTheme="majorHAnsi" w:cs="Bookman Old Style Italic"/>
                <w:color w:val="000000"/>
                <w:lang w:val="id-ID"/>
              </w:rPr>
              <w:t xml:space="preserve"> </w:t>
            </w:r>
            <w:r w:rsidRPr="004472F1">
              <w:rPr>
                <w:rFonts w:asciiTheme="majorHAnsi" w:hAnsiTheme="majorHAnsi" w:cs="Bookman Old Style"/>
                <w:color w:val="000000"/>
              </w:rPr>
              <w:t>kokoh pendirian, rasa aman,</w:t>
            </w:r>
            <w:r>
              <w:rPr>
                <w:rFonts w:asciiTheme="majorHAnsi" w:hAnsiTheme="majorHAnsi" w:cs="Bookman Old Style Italic"/>
                <w:color w:val="000000"/>
                <w:lang w:val="id-ID"/>
              </w:rPr>
              <w:t xml:space="preserve"> </w:t>
            </w:r>
            <w:r>
              <w:rPr>
                <w:rFonts w:asciiTheme="majorHAnsi" w:hAnsiTheme="majorHAnsi" w:cs="Bookman Old Style"/>
                <w:color w:val="000000"/>
              </w:rPr>
              <w:t>tawakal dan perilaku adi</w:t>
            </w:r>
            <w:r w:rsidR="0033772C">
              <w:rPr>
                <w:rFonts w:asciiTheme="majorHAnsi" w:hAnsiTheme="majorHAnsi" w:cs="Bookman Old Style"/>
                <w:color w:val="000000"/>
                <w:lang w:val="id-ID"/>
              </w:rPr>
              <w:t>l</w:t>
            </w:r>
          </w:p>
        </w:tc>
        <w:tc>
          <w:tcPr>
            <w:tcW w:w="4621" w:type="dxa"/>
          </w:tcPr>
          <w:p w:rsidR="00FC5273" w:rsidRDefault="00FC5273" w:rsidP="00F118D2">
            <w:pPr>
              <w:widowControl w:val="0"/>
              <w:autoSpaceDE w:val="0"/>
              <w:autoSpaceDN w:val="0"/>
              <w:adjustRightInd w:val="0"/>
              <w:spacing w:before="125" w:line="253" w:lineRule="exact"/>
              <w:ind w:left="496" w:hanging="496"/>
              <w:jc w:val="both"/>
              <w:rPr>
                <w:rFonts w:asciiTheme="majorHAnsi" w:hAnsiTheme="majorHAnsi"/>
              </w:rPr>
            </w:pPr>
          </w:p>
          <w:p w:rsidR="00FC5273" w:rsidRDefault="00FC5273" w:rsidP="00F118D2">
            <w:pPr>
              <w:widowControl w:val="0"/>
              <w:autoSpaceDE w:val="0"/>
              <w:autoSpaceDN w:val="0"/>
              <w:adjustRightInd w:val="0"/>
              <w:spacing w:before="125" w:line="253" w:lineRule="exact"/>
              <w:ind w:left="496" w:hanging="496"/>
              <w:jc w:val="both"/>
              <w:rPr>
                <w:rFonts w:asciiTheme="majorHAnsi" w:hAnsiTheme="majorHAnsi"/>
              </w:rPr>
            </w:pPr>
          </w:p>
          <w:p w:rsidR="00FC5273" w:rsidRDefault="00FC5273" w:rsidP="00F118D2">
            <w:pPr>
              <w:widowControl w:val="0"/>
              <w:autoSpaceDE w:val="0"/>
              <w:autoSpaceDN w:val="0"/>
              <w:adjustRightInd w:val="0"/>
              <w:spacing w:before="125" w:line="253" w:lineRule="exact"/>
              <w:ind w:left="496" w:hanging="496"/>
              <w:jc w:val="both"/>
              <w:rPr>
                <w:rFonts w:asciiTheme="majorHAnsi" w:hAnsiTheme="majorHAnsi"/>
              </w:rPr>
            </w:pPr>
          </w:p>
          <w:p w:rsidR="00FC5273" w:rsidRDefault="00FC5273" w:rsidP="00FC5273">
            <w:pPr>
              <w:widowControl w:val="0"/>
              <w:autoSpaceDE w:val="0"/>
              <w:autoSpaceDN w:val="0"/>
              <w:adjustRightInd w:val="0"/>
              <w:spacing w:before="125" w:line="253" w:lineRule="exact"/>
              <w:jc w:val="both"/>
              <w:rPr>
                <w:rFonts w:asciiTheme="majorHAnsi" w:hAnsiTheme="majorHAnsi"/>
              </w:rPr>
            </w:pPr>
          </w:p>
          <w:p w:rsidR="00FC5273" w:rsidRDefault="00FC5273" w:rsidP="00FC5273">
            <w:pPr>
              <w:widowControl w:val="0"/>
              <w:autoSpaceDE w:val="0"/>
              <w:autoSpaceDN w:val="0"/>
              <w:adjustRightInd w:val="0"/>
              <w:spacing w:before="125" w:line="253" w:lineRule="exact"/>
              <w:jc w:val="both"/>
              <w:rPr>
                <w:rFonts w:asciiTheme="majorHAnsi" w:hAnsiTheme="majorHAnsi"/>
              </w:rPr>
            </w:pPr>
          </w:p>
          <w:p w:rsidR="00FC5273" w:rsidRDefault="00FC5273" w:rsidP="00FC5273">
            <w:pPr>
              <w:widowControl w:val="0"/>
              <w:autoSpaceDE w:val="0"/>
              <w:autoSpaceDN w:val="0"/>
              <w:adjustRightInd w:val="0"/>
              <w:spacing w:before="125" w:line="253" w:lineRule="exact"/>
              <w:jc w:val="both"/>
              <w:rPr>
                <w:rFonts w:asciiTheme="majorHAnsi" w:hAnsiTheme="majorHAnsi"/>
              </w:rPr>
            </w:pPr>
          </w:p>
          <w:p w:rsidR="00FC5273" w:rsidRDefault="00FC5273" w:rsidP="00FC5273">
            <w:pPr>
              <w:widowControl w:val="0"/>
              <w:autoSpaceDE w:val="0"/>
              <w:autoSpaceDN w:val="0"/>
              <w:adjustRightInd w:val="0"/>
              <w:spacing w:before="125" w:line="253" w:lineRule="exact"/>
              <w:jc w:val="both"/>
              <w:rPr>
                <w:rFonts w:asciiTheme="majorHAnsi" w:hAnsiTheme="majorHAnsi"/>
              </w:rPr>
            </w:pPr>
          </w:p>
          <w:p w:rsidR="00FC5273" w:rsidRDefault="00FC5273" w:rsidP="00FC5273">
            <w:pPr>
              <w:widowControl w:val="0"/>
              <w:autoSpaceDE w:val="0"/>
              <w:autoSpaceDN w:val="0"/>
              <w:adjustRightInd w:val="0"/>
              <w:spacing w:before="125" w:line="253" w:lineRule="exact"/>
              <w:jc w:val="both"/>
              <w:rPr>
                <w:rFonts w:asciiTheme="majorHAnsi" w:hAnsiTheme="majorHAnsi"/>
              </w:rPr>
            </w:pPr>
          </w:p>
          <w:p w:rsidR="00475D5E" w:rsidRPr="00F118D2" w:rsidRDefault="00FC5273" w:rsidP="00FC5273">
            <w:pPr>
              <w:widowControl w:val="0"/>
              <w:autoSpaceDE w:val="0"/>
              <w:autoSpaceDN w:val="0"/>
              <w:adjustRightInd w:val="0"/>
              <w:spacing w:before="125" w:line="253" w:lineRule="exact"/>
              <w:ind w:left="478" w:hanging="478"/>
              <w:jc w:val="both"/>
              <w:rPr>
                <w:rFonts w:asciiTheme="majorHAnsi" w:hAnsiTheme="majorHAnsi" w:cs="Bookman Old Style Italic"/>
                <w:color w:val="000000"/>
              </w:rPr>
            </w:pPr>
            <w:r>
              <w:rPr>
                <w:rFonts w:asciiTheme="majorHAnsi" w:hAnsiTheme="majorHAnsi"/>
              </w:rPr>
              <w:t>3.3.1</w:t>
            </w:r>
            <w:r w:rsidR="00706D60">
              <w:rPr>
                <w:rFonts w:asciiTheme="majorHAnsi" w:hAnsiTheme="majorHAnsi"/>
                <w:lang w:val="id-ID"/>
              </w:rPr>
              <w:t>Memahami</w:t>
            </w:r>
            <w:r w:rsidR="004F5DEB">
              <w:rPr>
                <w:rFonts w:asciiTheme="majorHAnsi" w:hAnsiTheme="majorHAnsi"/>
                <w:lang w:val="id-ID"/>
              </w:rPr>
              <w:t xml:space="preserve"> </w:t>
            </w:r>
            <w:r w:rsidR="00F118D2">
              <w:rPr>
                <w:rFonts w:asciiTheme="majorHAnsi" w:hAnsiTheme="majorHAnsi" w:cs="Bookman Old Style Italic"/>
                <w:color w:val="000000"/>
                <w:lang w:val="id-ID"/>
              </w:rPr>
              <w:t>A</w:t>
            </w:r>
            <w:r w:rsidR="00F118D2" w:rsidRPr="003A2DC0">
              <w:rPr>
                <w:rFonts w:asciiTheme="majorHAnsi" w:hAnsiTheme="majorHAnsi" w:cs="Bookman Old Style Italic"/>
                <w:color w:val="000000"/>
              </w:rPr>
              <w:t>l-Asma’u al-</w:t>
            </w:r>
            <w:r w:rsidR="00F118D2">
              <w:rPr>
                <w:rFonts w:asciiTheme="majorHAnsi" w:hAnsiTheme="majorHAnsi" w:cs="Bookman Old Style Italic"/>
                <w:color w:val="000000"/>
                <w:lang w:val="id-ID"/>
              </w:rPr>
              <w:t xml:space="preserve"> </w:t>
            </w:r>
            <w:r w:rsidR="00F118D2" w:rsidRPr="003A2DC0">
              <w:rPr>
                <w:rFonts w:asciiTheme="majorHAnsi" w:hAnsiTheme="majorHAnsi" w:cs="Bookman Old Style Italic"/>
                <w:color w:val="000000"/>
              </w:rPr>
              <w:t>Husna</w:t>
            </w:r>
            <w:r w:rsidR="00F118D2">
              <w:rPr>
                <w:rFonts w:asciiTheme="majorHAnsi" w:hAnsiTheme="majorHAnsi" w:cs="Bookman Old Style Italic"/>
                <w:color w:val="000000"/>
                <w:lang w:val="id-ID"/>
              </w:rPr>
              <w:t xml:space="preserve"> </w:t>
            </w:r>
            <w:r>
              <w:rPr>
                <w:rFonts w:asciiTheme="majorHAnsi" w:hAnsiTheme="majorHAnsi" w:cs="Bookman Old Style Italic"/>
                <w:color w:val="000000"/>
              </w:rPr>
              <w:t>al</w:t>
            </w:r>
            <w:r>
              <w:rPr>
                <w:rFonts w:asciiTheme="majorHAnsi" w:hAnsiTheme="majorHAnsi" w:cs="Bookman Old Style Italic"/>
                <w:color w:val="000000"/>
                <w:lang w:val="id-ID"/>
              </w:rPr>
              <w:t xml:space="preserve"> </w:t>
            </w:r>
            <w:r w:rsidR="00F118D2" w:rsidRPr="003A2DC0">
              <w:rPr>
                <w:rFonts w:asciiTheme="majorHAnsi" w:hAnsiTheme="majorHAnsi" w:cs="Bookman Old Style Italic"/>
                <w:color w:val="000000"/>
              </w:rPr>
              <w:t>Karim, al-Mu’min, al-Wakil, al-Matin, al-Jami’, al-‘Adl,</w:t>
            </w:r>
            <w:r w:rsidR="00F118D2">
              <w:rPr>
                <w:rFonts w:asciiTheme="majorHAnsi" w:hAnsiTheme="majorHAnsi" w:cs="Bookman Old Style Italic"/>
                <w:color w:val="000000"/>
                <w:lang w:val="id-ID"/>
              </w:rPr>
              <w:t xml:space="preserve"> </w:t>
            </w:r>
            <w:r w:rsidR="00F118D2" w:rsidRPr="00F118D2">
              <w:rPr>
                <w:rFonts w:asciiTheme="majorHAnsi" w:hAnsiTheme="majorHAnsi" w:cs="Bookman Old Style Italic"/>
                <w:color w:val="000000"/>
              </w:rPr>
              <w:t>dan al-Akhir</w:t>
            </w:r>
          </w:p>
          <w:p w:rsidR="00475D5E" w:rsidRPr="00F751FC" w:rsidRDefault="00475D5E" w:rsidP="00BD38A1">
            <w:pPr>
              <w:pStyle w:val="ListParagraph"/>
              <w:ind w:left="546" w:hanging="546"/>
              <w:rPr>
                <w:rFonts w:asciiTheme="majorHAnsi" w:hAnsiTheme="majorHAnsi"/>
              </w:rPr>
            </w:pPr>
            <w:r w:rsidRPr="00F751FC">
              <w:rPr>
                <w:rFonts w:asciiTheme="majorHAnsi" w:hAnsiTheme="majorHAnsi"/>
              </w:rPr>
              <w:t xml:space="preserve">3.3.2 </w:t>
            </w:r>
            <w:r w:rsidR="00F118D2">
              <w:rPr>
                <w:rFonts w:asciiTheme="majorHAnsi" w:hAnsiTheme="majorHAnsi"/>
                <w:lang w:val="id-ID"/>
              </w:rPr>
              <w:t xml:space="preserve">Menjelaskan makna </w:t>
            </w:r>
            <w:r w:rsidR="00F118D2">
              <w:rPr>
                <w:rFonts w:asciiTheme="majorHAnsi" w:hAnsiTheme="majorHAnsi" w:cs="Bookman Old Style Italic"/>
                <w:color w:val="000000"/>
                <w:lang w:val="id-ID"/>
              </w:rPr>
              <w:t>A</w:t>
            </w:r>
            <w:r w:rsidR="00F118D2" w:rsidRPr="003A2DC0">
              <w:rPr>
                <w:rFonts w:asciiTheme="majorHAnsi" w:hAnsiTheme="majorHAnsi" w:cs="Bookman Old Style Italic"/>
                <w:color w:val="000000"/>
              </w:rPr>
              <w:t>l-Asma’u al-</w:t>
            </w:r>
            <w:r w:rsidR="00F118D2">
              <w:rPr>
                <w:rFonts w:asciiTheme="majorHAnsi" w:hAnsiTheme="majorHAnsi" w:cs="Bookman Old Style Italic"/>
                <w:color w:val="000000"/>
                <w:lang w:val="id-ID"/>
              </w:rPr>
              <w:t xml:space="preserve"> </w:t>
            </w:r>
            <w:r w:rsidR="00F118D2" w:rsidRPr="003A2DC0">
              <w:rPr>
                <w:rFonts w:asciiTheme="majorHAnsi" w:hAnsiTheme="majorHAnsi" w:cs="Bookman Old Style Italic"/>
                <w:color w:val="000000"/>
              </w:rPr>
              <w:t>Husna</w:t>
            </w:r>
            <w:r w:rsidR="00F118D2">
              <w:rPr>
                <w:rFonts w:asciiTheme="majorHAnsi" w:hAnsiTheme="majorHAnsi" w:cs="Bookman Old Style Italic"/>
                <w:color w:val="000000"/>
                <w:lang w:val="id-ID"/>
              </w:rPr>
              <w:t xml:space="preserve"> </w:t>
            </w:r>
            <w:r w:rsidR="00F118D2" w:rsidRPr="003A2DC0">
              <w:rPr>
                <w:rFonts w:asciiTheme="majorHAnsi" w:hAnsiTheme="majorHAnsi" w:cs="Bookman Old Style Italic"/>
                <w:color w:val="000000"/>
              </w:rPr>
              <w:t>al-Karim, al-Mu’min, al-Wakil, al-Matin, al-Jami’, al-‘Adl,</w:t>
            </w:r>
            <w:r w:rsidR="00F118D2">
              <w:rPr>
                <w:rFonts w:asciiTheme="majorHAnsi" w:hAnsiTheme="majorHAnsi" w:cs="Bookman Old Style Italic"/>
                <w:color w:val="000000"/>
                <w:lang w:val="id-ID"/>
              </w:rPr>
              <w:t xml:space="preserve"> </w:t>
            </w:r>
            <w:r w:rsidR="00F118D2" w:rsidRPr="00F118D2">
              <w:rPr>
                <w:rFonts w:asciiTheme="majorHAnsi" w:hAnsiTheme="majorHAnsi" w:cs="Bookman Old Style Italic"/>
                <w:color w:val="000000"/>
              </w:rPr>
              <w:t>dan al-Akhir</w:t>
            </w:r>
          </w:p>
          <w:p w:rsidR="00475D5E" w:rsidRPr="0033772C" w:rsidRDefault="00475D5E" w:rsidP="0033772C">
            <w:pPr>
              <w:pStyle w:val="ListParagraph"/>
              <w:ind w:left="546" w:hanging="546"/>
              <w:rPr>
                <w:rFonts w:asciiTheme="majorHAnsi" w:hAnsiTheme="majorHAnsi"/>
                <w:bCs/>
                <w:lang w:val="id-ID"/>
              </w:rPr>
            </w:pPr>
            <w:r w:rsidRPr="00F751FC">
              <w:rPr>
                <w:rFonts w:asciiTheme="majorHAnsi" w:hAnsiTheme="majorHAnsi"/>
              </w:rPr>
              <w:t xml:space="preserve">3.3.3  </w:t>
            </w:r>
            <w:r w:rsidR="00F118D2">
              <w:rPr>
                <w:rFonts w:asciiTheme="majorHAnsi" w:hAnsiTheme="majorHAnsi"/>
                <w:b/>
                <w:lang w:val="id-ID"/>
              </w:rPr>
              <w:t xml:space="preserve">memadukan </w:t>
            </w:r>
            <w:r w:rsidR="00F118D2">
              <w:rPr>
                <w:rFonts w:asciiTheme="majorHAnsi" w:hAnsiTheme="majorHAnsi"/>
                <w:bCs/>
                <w:lang w:val="id-ID"/>
              </w:rPr>
              <w:t>kandungan</w:t>
            </w:r>
            <w:r w:rsidR="0033772C">
              <w:rPr>
                <w:rFonts w:asciiTheme="majorHAnsi" w:hAnsiTheme="majorHAnsi"/>
                <w:bCs/>
                <w:lang w:val="id-ID"/>
              </w:rPr>
              <w:t xml:space="preserve"> makna </w:t>
            </w:r>
            <w:r w:rsidR="00F118D2">
              <w:rPr>
                <w:rFonts w:asciiTheme="majorHAnsi" w:hAnsiTheme="majorHAnsi"/>
                <w:bCs/>
                <w:lang w:val="id-ID"/>
              </w:rPr>
              <w:t xml:space="preserve"> </w:t>
            </w:r>
            <w:r w:rsidR="0033772C">
              <w:rPr>
                <w:rFonts w:asciiTheme="majorHAnsi" w:hAnsiTheme="majorHAnsi" w:cs="Bookman Old Style Italic"/>
                <w:color w:val="000000"/>
                <w:lang w:val="id-ID"/>
              </w:rPr>
              <w:t>A</w:t>
            </w:r>
            <w:r w:rsidR="0033772C" w:rsidRPr="003A2DC0">
              <w:rPr>
                <w:rFonts w:asciiTheme="majorHAnsi" w:hAnsiTheme="majorHAnsi" w:cs="Bookman Old Style Italic"/>
                <w:color w:val="000000"/>
              </w:rPr>
              <w:t>l-Asma’u al-</w:t>
            </w:r>
            <w:r w:rsidR="0033772C">
              <w:rPr>
                <w:rFonts w:asciiTheme="majorHAnsi" w:hAnsiTheme="majorHAnsi" w:cs="Bookman Old Style Italic"/>
                <w:color w:val="000000"/>
                <w:lang w:val="id-ID"/>
              </w:rPr>
              <w:t xml:space="preserve"> </w:t>
            </w:r>
            <w:r w:rsidR="0033772C" w:rsidRPr="003A2DC0">
              <w:rPr>
                <w:rFonts w:asciiTheme="majorHAnsi" w:hAnsiTheme="majorHAnsi" w:cs="Bookman Old Style Italic"/>
                <w:color w:val="000000"/>
              </w:rPr>
              <w:t>Husna</w:t>
            </w:r>
            <w:r w:rsidR="0033772C">
              <w:rPr>
                <w:rFonts w:asciiTheme="majorHAnsi" w:hAnsiTheme="majorHAnsi" w:cs="Bookman Old Style Italic"/>
                <w:color w:val="000000"/>
                <w:lang w:val="id-ID"/>
              </w:rPr>
              <w:t xml:space="preserve"> dengan sikap sehari hari</w:t>
            </w:r>
          </w:p>
          <w:p w:rsidR="00475D5E" w:rsidRPr="0033772C" w:rsidRDefault="00475D5E" w:rsidP="00BD38A1">
            <w:pPr>
              <w:pStyle w:val="ListParagraph"/>
              <w:ind w:left="546" w:hanging="546"/>
              <w:rPr>
                <w:rFonts w:asciiTheme="majorHAnsi" w:hAnsiTheme="majorHAnsi"/>
                <w:lang w:val="id-ID"/>
              </w:rPr>
            </w:pPr>
            <w:r w:rsidRPr="00F751FC">
              <w:rPr>
                <w:rFonts w:asciiTheme="majorHAnsi" w:hAnsiTheme="majorHAnsi"/>
              </w:rPr>
              <w:lastRenderedPageBreak/>
              <w:t xml:space="preserve">4.3.1 </w:t>
            </w:r>
            <w:r w:rsidR="0033772C">
              <w:rPr>
                <w:rFonts w:asciiTheme="majorHAnsi" w:hAnsiTheme="majorHAnsi"/>
                <w:lang w:val="id-ID"/>
              </w:rPr>
              <w:t>mempresentasikan di depan kelas tentang hubungan makna Asmaul Husna dengan sikap kehidupan sehari-hari</w:t>
            </w:r>
          </w:p>
        </w:tc>
      </w:tr>
    </w:tbl>
    <w:p w:rsidR="00475D5E" w:rsidRPr="00F751FC" w:rsidRDefault="00475D5E" w:rsidP="00475D5E">
      <w:pPr>
        <w:pStyle w:val="ListParagraph"/>
        <w:spacing w:after="0" w:line="240" w:lineRule="auto"/>
        <w:ind w:left="426"/>
        <w:rPr>
          <w:rFonts w:asciiTheme="majorHAnsi" w:hAnsiTheme="majorHAnsi"/>
        </w:rPr>
      </w:pPr>
    </w:p>
    <w:p w:rsidR="00475D5E" w:rsidRPr="00F751FC" w:rsidRDefault="00475D5E" w:rsidP="008E22A8">
      <w:pPr>
        <w:pStyle w:val="ListParagraph"/>
        <w:numPr>
          <w:ilvl w:val="0"/>
          <w:numId w:val="45"/>
        </w:numPr>
        <w:spacing w:after="0" w:line="240" w:lineRule="auto"/>
        <w:ind w:left="426" w:hanging="426"/>
        <w:rPr>
          <w:rFonts w:asciiTheme="majorHAnsi" w:hAnsiTheme="majorHAnsi"/>
          <w:b/>
        </w:rPr>
      </w:pPr>
      <w:r w:rsidRPr="00F751FC">
        <w:rPr>
          <w:rFonts w:asciiTheme="majorHAnsi" w:hAnsiTheme="majorHAnsi"/>
          <w:b/>
        </w:rPr>
        <w:t>Tujuan Pembelajaran</w:t>
      </w:r>
    </w:p>
    <w:p w:rsidR="00BD38A1" w:rsidRPr="00435E39" w:rsidRDefault="00475D5E" w:rsidP="00435E39">
      <w:pPr>
        <w:widowControl w:val="0"/>
        <w:tabs>
          <w:tab w:val="left" w:pos="788"/>
        </w:tabs>
        <w:autoSpaceDE w:val="0"/>
        <w:autoSpaceDN w:val="0"/>
        <w:adjustRightInd w:val="0"/>
        <w:spacing w:before="96" w:after="0" w:line="253" w:lineRule="exact"/>
        <w:ind w:left="109"/>
        <w:jc w:val="both"/>
        <w:rPr>
          <w:rFonts w:asciiTheme="majorHAnsi" w:hAnsiTheme="majorHAnsi" w:cs="Bookman Old Style"/>
          <w:color w:val="000000"/>
          <w:lang w:val="id-ID"/>
        </w:rPr>
      </w:pPr>
      <w:r w:rsidRPr="00F751FC">
        <w:rPr>
          <w:rFonts w:asciiTheme="majorHAnsi" w:hAnsiTheme="majorHAnsi"/>
        </w:rPr>
        <w:t xml:space="preserve">Melalui </w:t>
      </w:r>
      <w:r w:rsidR="0033772C">
        <w:rPr>
          <w:rFonts w:asciiTheme="majorHAnsi" w:hAnsiTheme="majorHAnsi"/>
          <w:lang w:val="id-ID"/>
        </w:rPr>
        <w:t xml:space="preserve">membaca, menghafal, kemudian menjelaskan Asmaul Husna beserta artinya siswa dapat </w:t>
      </w:r>
      <w:r w:rsidR="00435E39">
        <w:rPr>
          <w:rFonts w:asciiTheme="majorHAnsi" w:hAnsiTheme="majorHAnsi"/>
          <w:lang w:val="id-ID"/>
        </w:rPr>
        <w:t xml:space="preserve">menganalisis dan </w:t>
      </w:r>
      <w:r w:rsidR="0033772C">
        <w:rPr>
          <w:rFonts w:asciiTheme="majorHAnsi" w:hAnsiTheme="majorHAnsi"/>
          <w:lang w:val="id-ID"/>
        </w:rPr>
        <w:t xml:space="preserve">memahami secara konkret akan kandungan makna Asmaul Husna. Dan juga siswa mampu untuk </w:t>
      </w:r>
      <w:r w:rsidRPr="0033772C">
        <w:rPr>
          <w:rFonts w:asciiTheme="majorHAnsi" w:hAnsiTheme="majorHAnsi"/>
          <w:lang w:val="id-ID"/>
        </w:rPr>
        <w:t xml:space="preserve"> </w:t>
      </w:r>
      <w:r w:rsidR="00435E39" w:rsidRPr="00435E39">
        <w:rPr>
          <w:rFonts w:asciiTheme="majorHAnsi" w:hAnsiTheme="majorHAnsi" w:cs="Bookman Old Style"/>
          <w:color w:val="000000"/>
          <w:lang w:val="id-ID"/>
        </w:rPr>
        <w:t>menyajikan hubungan makna-</w:t>
      </w:r>
      <w:r w:rsidR="00435E39" w:rsidRPr="00435E39">
        <w:rPr>
          <w:rFonts w:asciiTheme="majorHAnsi" w:hAnsiTheme="majorHAnsi" w:cs="Bookman Old Style Italic"/>
          <w:color w:val="000000"/>
          <w:lang w:val="id-ID"/>
        </w:rPr>
        <w:t>makna</w:t>
      </w:r>
      <w:r w:rsidR="00435E39" w:rsidRPr="00435E39">
        <w:rPr>
          <w:rFonts w:asciiTheme="majorHAnsi" w:hAnsiTheme="majorHAnsi" w:cs="Bookman Old Style"/>
          <w:color w:val="000000"/>
          <w:lang w:val="id-ID"/>
        </w:rPr>
        <w:t xml:space="preserve"> </w:t>
      </w:r>
      <w:r w:rsidR="00435E39" w:rsidRPr="00435E39">
        <w:rPr>
          <w:rFonts w:asciiTheme="majorHAnsi" w:hAnsiTheme="majorHAnsi" w:cs="Bookman Old Style Italic"/>
          <w:color w:val="000000"/>
          <w:lang w:val="id-ID"/>
        </w:rPr>
        <w:t xml:space="preserve">al-Asma’u al-Husna: al-Karim, al-Mu’min, al-Wakil, al-Matin, al-Jami’, al‘Adl, dan al-Akhir </w:t>
      </w:r>
      <w:r w:rsidR="00435E39" w:rsidRPr="00435E39">
        <w:rPr>
          <w:rFonts w:asciiTheme="majorHAnsi" w:hAnsiTheme="majorHAnsi" w:cs="Bookman Old Style"/>
          <w:color w:val="000000"/>
          <w:lang w:val="id-ID"/>
        </w:rPr>
        <w:t>dengan perilaku keluhuran budi,</w:t>
      </w:r>
      <w:r w:rsidR="00435E39" w:rsidRPr="00435E39">
        <w:rPr>
          <w:rFonts w:asciiTheme="majorHAnsi" w:hAnsiTheme="majorHAnsi" w:cs="Bookman Old Style Italic"/>
          <w:color w:val="000000"/>
          <w:lang w:val="id-ID"/>
        </w:rPr>
        <w:t xml:space="preserve"> </w:t>
      </w:r>
      <w:r w:rsidR="00435E39" w:rsidRPr="00435E39">
        <w:rPr>
          <w:rFonts w:asciiTheme="majorHAnsi" w:hAnsiTheme="majorHAnsi" w:cs="Bookman Old Style"/>
          <w:color w:val="000000"/>
          <w:lang w:val="id-ID"/>
        </w:rPr>
        <w:t>kokoh pendirian, rasa aman,</w:t>
      </w:r>
      <w:r w:rsidR="00435E39" w:rsidRPr="00435E39">
        <w:rPr>
          <w:rFonts w:asciiTheme="majorHAnsi" w:hAnsiTheme="majorHAnsi" w:cs="Bookman Old Style Italic"/>
          <w:color w:val="000000"/>
          <w:lang w:val="id-ID"/>
        </w:rPr>
        <w:t xml:space="preserve"> </w:t>
      </w:r>
      <w:r w:rsidR="00435E39" w:rsidRPr="00435E39">
        <w:rPr>
          <w:rFonts w:asciiTheme="majorHAnsi" w:hAnsiTheme="majorHAnsi" w:cs="Bookman Old Style"/>
          <w:color w:val="000000"/>
          <w:lang w:val="id-ID"/>
        </w:rPr>
        <w:t>tawakal dan perilaku adil</w:t>
      </w:r>
      <w:r w:rsidR="00435E39">
        <w:rPr>
          <w:rFonts w:asciiTheme="majorHAnsi" w:hAnsiTheme="majorHAnsi"/>
          <w:lang w:val="id-ID"/>
        </w:rPr>
        <w:t>.  S</w:t>
      </w:r>
      <w:r w:rsidRPr="00435E39">
        <w:rPr>
          <w:rFonts w:asciiTheme="majorHAnsi" w:hAnsiTheme="majorHAnsi"/>
          <w:lang w:val="id-ID"/>
        </w:rPr>
        <w:t xml:space="preserve">ehingga peserta didik dapat menghayati dan mengamalkan ajaran agama yang dianutnya, mengembangkan sikap jujur, peduli, dan bertanggungjawab, serta dapat mengembangankan kemampuan </w:t>
      </w:r>
      <w:r w:rsidRPr="00435E39">
        <w:rPr>
          <w:rFonts w:asciiTheme="majorHAnsi" w:hAnsiTheme="majorHAnsi"/>
          <w:b/>
          <w:lang w:val="id-ID"/>
        </w:rPr>
        <w:t xml:space="preserve">berpikir kritis, </w:t>
      </w:r>
      <w:r w:rsidR="00B35AED" w:rsidRPr="00435E39">
        <w:rPr>
          <w:rFonts w:asciiTheme="majorHAnsi" w:hAnsiTheme="majorHAnsi"/>
          <w:b/>
          <w:lang w:val="id-ID"/>
        </w:rPr>
        <w:t>ber</w:t>
      </w:r>
      <w:r w:rsidRPr="00435E39">
        <w:rPr>
          <w:rFonts w:asciiTheme="majorHAnsi" w:hAnsiTheme="majorHAnsi"/>
          <w:b/>
          <w:lang w:val="id-ID"/>
        </w:rPr>
        <w:t xml:space="preserve">komunikasi, </w:t>
      </w:r>
      <w:r w:rsidR="00B35AED" w:rsidRPr="00435E39">
        <w:rPr>
          <w:rFonts w:asciiTheme="majorHAnsi" w:hAnsiTheme="majorHAnsi"/>
          <w:b/>
          <w:lang w:val="id-ID"/>
        </w:rPr>
        <w:t>ber</w:t>
      </w:r>
      <w:r w:rsidRPr="00435E39">
        <w:rPr>
          <w:rFonts w:asciiTheme="majorHAnsi" w:hAnsiTheme="majorHAnsi"/>
          <w:b/>
          <w:lang w:val="id-ID"/>
        </w:rPr>
        <w:t xml:space="preserve">kolaborasi, </w:t>
      </w:r>
      <w:r w:rsidR="00B35AED" w:rsidRPr="00435E39">
        <w:rPr>
          <w:rFonts w:asciiTheme="majorHAnsi" w:hAnsiTheme="majorHAnsi"/>
          <w:b/>
          <w:lang w:val="id-ID"/>
        </w:rPr>
        <w:t>berkreasi</w:t>
      </w:r>
      <w:r w:rsidRPr="00435E39">
        <w:rPr>
          <w:rFonts w:asciiTheme="majorHAnsi" w:hAnsiTheme="majorHAnsi"/>
          <w:b/>
          <w:lang w:val="id-ID"/>
        </w:rPr>
        <w:t>(4C)</w:t>
      </w:r>
      <w:r w:rsidRPr="00435E39">
        <w:rPr>
          <w:rFonts w:asciiTheme="majorHAnsi" w:hAnsiTheme="majorHAnsi"/>
          <w:lang w:val="id-ID"/>
        </w:rPr>
        <w:t>.</w:t>
      </w:r>
    </w:p>
    <w:p w:rsidR="00233B2B" w:rsidRPr="00233B2B" w:rsidRDefault="00233B2B" w:rsidP="00233B2B">
      <w:pPr>
        <w:pStyle w:val="ListParagraph"/>
        <w:spacing w:after="0" w:line="240" w:lineRule="auto"/>
        <w:jc w:val="both"/>
        <w:rPr>
          <w:rFonts w:asciiTheme="majorHAnsi" w:hAnsiTheme="majorHAnsi"/>
          <w:lang w:val="id-ID"/>
        </w:rPr>
      </w:pPr>
    </w:p>
    <w:p w:rsidR="00475D5E" w:rsidRPr="00F751FC" w:rsidRDefault="00475D5E" w:rsidP="008E22A8">
      <w:pPr>
        <w:pStyle w:val="ListParagraph"/>
        <w:numPr>
          <w:ilvl w:val="0"/>
          <w:numId w:val="45"/>
        </w:numPr>
        <w:spacing w:after="0" w:line="240" w:lineRule="auto"/>
        <w:ind w:left="426" w:hanging="426"/>
        <w:rPr>
          <w:rFonts w:asciiTheme="majorHAnsi" w:hAnsiTheme="majorHAnsi"/>
          <w:b/>
        </w:rPr>
      </w:pPr>
      <w:r w:rsidRPr="00F751FC">
        <w:rPr>
          <w:rFonts w:asciiTheme="majorHAnsi" w:hAnsiTheme="majorHAnsi"/>
          <w:b/>
        </w:rPr>
        <w:t>Materi Pembelajaran</w:t>
      </w:r>
    </w:p>
    <w:p w:rsidR="00475D5E" w:rsidRPr="00F751FC" w:rsidRDefault="00475D5E" w:rsidP="008E22A8">
      <w:pPr>
        <w:pStyle w:val="ListParagraph"/>
        <w:numPr>
          <w:ilvl w:val="0"/>
          <w:numId w:val="46"/>
        </w:numPr>
        <w:spacing w:after="0" w:line="240" w:lineRule="auto"/>
        <w:ind w:left="851" w:hanging="425"/>
        <w:jc w:val="both"/>
        <w:rPr>
          <w:rFonts w:asciiTheme="majorHAnsi" w:hAnsiTheme="majorHAnsi"/>
        </w:rPr>
      </w:pPr>
      <w:r w:rsidRPr="00F751FC">
        <w:rPr>
          <w:rFonts w:asciiTheme="majorHAnsi" w:hAnsiTheme="majorHAnsi"/>
        </w:rPr>
        <w:t>Faktual:</w:t>
      </w:r>
    </w:p>
    <w:p w:rsidR="00475D5E" w:rsidRPr="007C3016" w:rsidRDefault="00FF5FDC" w:rsidP="007C3016">
      <w:pPr>
        <w:pStyle w:val="ListParagraph"/>
        <w:widowControl w:val="0"/>
        <w:numPr>
          <w:ilvl w:val="0"/>
          <w:numId w:val="63"/>
        </w:numPr>
        <w:autoSpaceDE w:val="0"/>
        <w:autoSpaceDN w:val="0"/>
        <w:adjustRightInd w:val="0"/>
        <w:spacing w:before="4" w:after="0" w:line="253" w:lineRule="exact"/>
        <w:ind w:left="1418"/>
        <w:rPr>
          <w:rFonts w:asciiTheme="majorHAnsi" w:hAnsiTheme="majorHAnsi" w:cs="Bookman Old Style Italic"/>
          <w:color w:val="000000"/>
        </w:rPr>
      </w:pPr>
      <w:r w:rsidRPr="007C3016">
        <w:rPr>
          <w:rFonts w:asciiTheme="majorHAnsi" w:hAnsiTheme="majorHAnsi"/>
          <w:lang w:val="id-ID"/>
        </w:rPr>
        <w:t>Pengetahuan tentang Asmaul Husna</w:t>
      </w:r>
      <w:r w:rsidR="001C0F15" w:rsidRPr="007C3016">
        <w:rPr>
          <w:rFonts w:asciiTheme="majorHAnsi" w:hAnsiTheme="majorHAnsi"/>
          <w:lang w:val="id-ID"/>
        </w:rPr>
        <w:t xml:space="preserve"> </w:t>
      </w:r>
      <w:r w:rsidR="00E82914" w:rsidRPr="007C3016">
        <w:rPr>
          <w:rFonts w:asciiTheme="majorHAnsi" w:hAnsiTheme="majorHAnsi"/>
          <w:lang w:val="id-ID"/>
        </w:rPr>
        <w:t>(</w:t>
      </w:r>
      <w:r w:rsidR="001C0F15" w:rsidRPr="007C3016">
        <w:rPr>
          <w:rFonts w:asciiTheme="majorHAnsi" w:hAnsiTheme="majorHAnsi" w:cs="Bookman Old Style Italic"/>
          <w:color w:val="000000"/>
        </w:rPr>
        <w:t>al-Karim, al-Mu’min, al-Wakil, al-Matin, al-Jami’, al-‘Adl,</w:t>
      </w:r>
      <w:r w:rsidR="00FC5273" w:rsidRPr="007C3016">
        <w:rPr>
          <w:rFonts w:asciiTheme="majorHAnsi" w:hAnsiTheme="majorHAnsi" w:cs="Bookman Old Style Italic"/>
          <w:color w:val="000000"/>
          <w:lang w:val="id-ID"/>
        </w:rPr>
        <w:t xml:space="preserve"> </w:t>
      </w:r>
      <w:r w:rsidR="001C0F15" w:rsidRPr="007C3016">
        <w:rPr>
          <w:rFonts w:asciiTheme="majorHAnsi" w:hAnsiTheme="majorHAnsi" w:cs="Bookman Old Style Italic"/>
          <w:color w:val="000000"/>
        </w:rPr>
        <w:t>dan al-Akhir</w:t>
      </w:r>
      <w:r w:rsidRPr="007C3016">
        <w:rPr>
          <w:rFonts w:asciiTheme="majorHAnsi" w:hAnsiTheme="majorHAnsi"/>
          <w:lang w:val="id-ID"/>
        </w:rPr>
        <w:t xml:space="preserve"> </w:t>
      </w:r>
    </w:p>
    <w:p w:rsidR="00475D5E" w:rsidRPr="00F751FC" w:rsidRDefault="00475D5E" w:rsidP="008E22A8">
      <w:pPr>
        <w:pStyle w:val="ListParagraph"/>
        <w:numPr>
          <w:ilvl w:val="1"/>
          <w:numId w:val="46"/>
        </w:numPr>
        <w:spacing w:after="0" w:line="240" w:lineRule="auto"/>
        <w:ind w:left="851" w:hanging="425"/>
        <w:jc w:val="both"/>
        <w:rPr>
          <w:rFonts w:asciiTheme="majorHAnsi" w:hAnsiTheme="majorHAnsi"/>
        </w:rPr>
      </w:pPr>
      <w:r w:rsidRPr="00F751FC">
        <w:rPr>
          <w:rFonts w:asciiTheme="majorHAnsi" w:hAnsiTheme="majorHAnsi"/>
        </w:rPr>
        <w:t>Konseptual:</w:t>
      </w:r>
    </w:p>
    <w:p w:rsidR="00475D5E" w:rsidRPr="007C3016" w:rsidRDefault="00FF5FDC" w:rsidP="00E82914">
      <w:pPr>
        <w:pStyle w:val="ListParagraph"/>
        <w:numPr>
          <w:ilvl w:val="0"/>
          <w:numId w:val="47"/>
        </w:numPr>
        <w:spacing w:after="0" w:line="240" w:lineRule="auto"/>
        <w:ind w:left="1418"/>
        <w:jc w:val="both"/>
        <w:rPr>
          <w:rFonts w:asciiTheme="majorHAnsi" w:hAnsiTheme="majorHAnsi"/>
        </w:rPr>
      </w:pPr>
      <w:r>
        <w:rPr>
          <w:rFonts w:asciiTheme="majorHAnsi" w:hAnsiTheme="majorHAnsi"/>
          <w:lang w:val="id-ID"/>
        </w:rPr>
        <w:t>Dalil Al-Qur’an dan Hadis tentang sifat sifat yang sempurna bagi Allah yang biasa disebut Asmaul Husna</w:t>
      </w:r>
      <w:r w:rsidRPr="00E82914">
        <w:rPr>
          <w:rFonts w:asciiTheme="majorHAnsi" w:hAnsiTheme="majorHAnsi"/>
          <w:lang w:val="id-ID"/>
        </w:rPr>
        <w:t xml:space="preserve">  </w:t>
      </w:r>
    </w:p>
    <w:p w:rsidR="007C3016" w:rsidRPr="007C3016" w:rsidRDefault="007C3016" w:rsidP="007C3016">
      <w:pPr>
        <w:pStyle w:val="ListParagraph"/>
        <w:numPr>
          <w:ilvl w:val="1"/>
          <w:numId w:val="46"/>
        </w:numPr>
        <w:spacing w:after="0" w:line="240" w:lineRule="auto"/>
        <w:ind w:left="851"/>
        <w:jc w:val="both"/>
        <w:rPr>
          <w:rFonts w:asciiTheme="majorHAnsi" w:hAnsiTheme="majorHAnsi"/>
        </w:rPr>
      </w:pPr>
      <w:r>
        <w:rPr>
          <w:rFonts w:asciiTheme="majorHAnsi" w:hAnsiTheme="majorHAnsi"/>
          <w:lang w:val="id-ID"/>
        </w:rPr>
        <w:t>Prosedural:</w:t>
      </w:r>
    </w:p>
    <w:p w:rsidR="007C3016" w:rsidRPr="007C3016" w:rsidRDefault="007C3016" w:rsidP="007C3016">
      <w:pPr>
        <w:pStyle w:val="ListParagraph"/>
        <w:numPr>
          <w:ilvl w:val="0"/>
          <w:numId w:val="47"/>
        </w:numPr>
        <w:spacing w:after="0" w:line="240" w:lineRule="auto"/>
        <w:ind w:left="1418"/>
        <w:jc w:val="both"/>
        <w:rPr>
          <w:rFonts w:asciiTheme="majorHAnsi" w:hAnsiTheme="majorHAnsi"/>
        </w:rPr>
      </w:pPr>
      <w:r>
        <w:rPr>
          <w:rFonts w:asciiTheme="majorHAnsi" w:hAnsiTheme="majorHAnsi"/>
          <w:lang w:val="id-ID"/>
        </w:rPr>
        <w:t>Penerapan Asmaul Husna dalam kehidupan sehari-hari</w:t>
      </w:r>
    </w:p>
    <w:p w:rsidR="001C0F15" w:rsidRPr="00E82914" w:rsidRDefault="001C0F15" w:rsidP="007C3016">
      <w:pPr>
        <w:pStyle w:val="ListParagraph"/>
        <w:spacing w:after="0" w:line="240" w:lineRule="auto"/>
        <w:ind w:left="1418"/>
        <w:jc w:val="both"/>
        <w:rPr>
          <w:rFonts w:asciiTheme="majorHAnsi" w:hAnsiTheme="majorHAnsi"/>
        </w:rPr>
      </w:pPr>
    </w:p>
    <w:p w:rsidR="00475D5E" w:rsidRPr="00F751FC" w:rsidRDefault="00475D5E" w:rsidP="00475D5E">
      <w:pPr>
        <w:pStyle w:val="ListParagraph"/>
        <w:spacing w:after="0" w:line="240" w:lineRule="auto"/>
        <w:ind w:left="426"/>
        <w:rPr>
          <w:rFonts w:asciiTheme="majorHAnsi" w:hAnsiTheme="majorHAnsi"/>
        </w:rPr>
      </w:pPr>
    </w:p>
    <w:p w:rsidR="00475D5E" w:rsidRPr="00F751FC" w:rsidRDefault="00475D5E" w:rsidP="008E22A8">
      <w:pPr>
        <w:pStyle w:val="ListParagraph"/>
        <w:numPr>
          <w:ilvl w:val="0"/>
          <w:numId w:val="45"/>
        </w:numPr>
        <w:spacing w:after="0" w:line="240" w:lineRule="auto"/>
        <w:ind w:left="426" w:hanging="426"/>
        <w:rPr>
          <w:rFonts w:asciiTheme="majorHAnsi" w:hAnsiTheme="majorHAnsi"/>
          <w:b/>
        </w:rPr>
      </w:pPr>
      <w:r w:rsidRPr="00F751FC">
        <w:rPr>
          <w:rFonts w:asciiTheme="majorHAnsi" w:hAnsiTheme="majorHAnsi"/>
          <w:b/>
        </w:rPr>
        <w:t>Pendekatan/Model/Metode Pembelajaran</w:t>
      </w:r>
    </w:p>
    <w:p w:rsidR="00475D5E" w:rsidRPr="00F57BD3" w:rsidRDefault="00475D5E" w:rsidP="00475D5E">
      <w:pPr>
        <w:pStyle w:val="ListParagraph"/>
        <w:spacing w:after="0" w:line="240" w:lineRule="auto"/>
        <w:jc w:val="both"/>
        <w:rPr>
          <w:rFonts w:asciiTheme="majorHAnsi" w:hAnsiTheme="majorHAnsi"/>
          <w:lang w:val="id-ID"/>
        </w:rPr>
      </w:pPr>
      <w:r w:rsidRPr="00F751FC">
        <w:rPr>
          <w:rFonts w:asciiTheme="majorHAnsi" w:hAnsiTheme="majorHAnsi"/>
        </w:rPr>
        <w:t xml:space="preserve">Model Pembelajaran </w:t>
      </w:r>
      <w:r w:rsidR="00F57BD3">
        <w:rPr>
          <w:rFonts w:asciiTheme="majorHAnsi" w:hAnsiTheme="majorHAnsi"/>
          <w:lang w:val="id-ID"/>
        </w:rPr>
        <w:t>dengan menggunakan ceramah singkat sebagai stimulus, dilanjutkan  diskusi dan tanya jawab serta presentasi di depan kelas</w:t>
      </w:r>
    </w:p>
    <w:p w:rsidR="00475D5E" w:rsidRPr="00F57BD3" w:rsidRDefault="00475D5E" w:rsidP="00475D5E">
      <w:pPr>
        <w:pStyle w:val="ListParagraph"/>
        <w:spacing w:after="0" w:line="240" w:lineRule="auto"/>
        <w:ind w:left="426"/>
        <w:rPr>
          <w:rFonts w:asciiTheme="majorHAnsi" w:hAnsiTheme="majorHAnsi"/>
          <w:lang w:val="id-ID"/>
        </w:rPr>
      </w:pPr>
    </w:p>
    <w:p w:rsidR="00475D5E" w:rsidRPr="00F751FC" w:rsidRDefault="00475D5E" w:rsidP="008E22A8">
      <w:pPr>
        <w:pStyle w:val="ListParagraph"/>
        <w:numPr>
          <w:ilvl w:val="0"/>
          <w:numId w:val="45"/>
        </w:numPr>
        <w:spacing w:after="0" w:line="240" w:lineRule="auto"/>
        <w:ind w:left="426" w:hanging="426"/>
        <w:rPr>
          <w:rFonts w:asciiTheme="majorHAnsi" w:hAnsiTheme="majorHAnsi"/>
          <w:b/>
        </w:rPr>
      </w:pPr>
      <w:r w:rsidRPr="00F751FC">
        <w:rPr>
          <w:rFonts w:asciiTheme="majorHAnsi" w:hAnsiTheme="majorHAnsi"/>
          <w:b/>
        </w:rPr>
        <w:t>Media/Alat dan Bahan Pembelajaran</w:t>
      </w:r>
    </w:p>
    <w:p w:rsidR="00475D5E" w:rsidRPr="00F751FC" w:rsidRDefault="00475D5E" w:rsidP="008E22A8">
      <w:pPr>
        <w:pStyle w:val="ListParagraph"/>
        <w:numPr>
          <w:ilvl w:val="0"/>
          <w:numId w:val="42"/>
        </w:numPr>
        <w:spacing w:after="0" w:line="240" w:lineRule="auto"/>
        <w:ind w:left="851" w:hanging="425"/>
        <w:rPr>
          <w:rFonts w:asciiTheme="majorHAnsi" w:hAnsiTheme="majorHAnsi"/>
        </w:rPr>
      </w:pPr>
      <w:r w:rsidRPr="00F751FC">
        <w:rPr>
          <w:rFonts w:asciiTheme="majorHAnsi" w:hAnsiTheme="majorHAnsi"/>
        </w:rPr>
        <w:t>Media/Alat</w:t>
      </w:r>
    </w:p>
    <w:p w:rsidR="00475D5E" w:rsidRPr="00F751FC" w:rsidRDefault="00475D5E" w:rsidP="008E22A8">
      <w:pPr>
        <w:pStyle w:val="ListParagraph"/>
        <w:numPr>
          <w:ilvl w:val="0"/>
          <w:numId w:val="43"/>
        </w:numPr>
        <w:spacing w:after="0" w:line="240" w:lineRule="auto"/>
        <w:rPr>
          <w:rFonts w:asciiTheme="majorHAnsi" w:hAnsiTheme="majorHAnsi"/>
        </w:rPr>
      </w:pPr>
      <w:r w:rsidRPr="00F751FC">
        <w:rPr>
          <w:rFonts w:asciiTheme="majorHAnsi" w:hAnsiTheme="majorHAnsi"/>
        </w:rPr>
        <w:t>Laptop</w:t>
      </w:r>
    </w:p>
    <w:p w:rsidR="00475D5E" w:rsidRPr="00F751FC" w:rsidRDefault="00475D5E" w:rsidP="008E22A8">
      <w:pPr>
        <w:pStyle w:val="ListParagraph"/>
        <w:numPr>
          <w:ilvl w:val="0"/>
          <w:numId w:val="43"/>
        </w:numPr>
        <w:spacing w:after="0" w:line="240" w:lineRule="auto"/>
        <w:rPr>
          <w:rFonts w:asciiTheme="majorHAnsi" w:hAnsiTheme="majorHAnsi"/>
        </w:rPr>
      </w:pPr>
      <w:r w:rsidRPr="00F751FC">
        <w:rPr>
          <w:rFonts w:asciiTheme="majorHAnsi" w:hAnsiTheme="majorHAnsi"/>
        </w:rPr>
        <w:t>LCD</w:t>
      </w:r>
    </w:p>
    <w:p w:rsidR="00475D5E" w:rsidRPr="00F751FC" w:rsidRDefault="00475D5E" w:rsidP="008E22A8">
      <w:pPr>
        <w:pStyle w:val="ListParagraph"/>
        <w:numPr>
          <w:ilvl w:val="0"/>
          <w:numId w:val="42"/>
        </w:numPr>
        <w:spacing w:after="0" w:line="240" w:lineRule="auto"/>
        <w:ind w:left="851" w:hanging="425"/>
        <w:rPr>
          <w:rFonts w:asciiTheme="majorHAnsi" w:hAnsiTheme="majorHAnsi"/>
        </w:rPr>
      </w:pPr>
      <w:r w:rsidRPr="00F751FC">
        <w:rPr>
          <w:rFonts w:asciiTheme="majorHAnsi" w:hAnsiTheme="majorHAnsi"/>
        </w:rPr>
        <w:t>Bahan Belajar</w:t>
      </w:r>
    </w:p>
    <w:p w:rsidR="00475D5E" w:rsidRPr="00F751FC" w:rsidRDefault="00475D5E" w:rsidP="008E22A8">
      <w:pPr>
        <w:pStyle w:val="ListParagraph"/>
        <w:numPr>
          <w:ilvl w:val="0"/>
          <w:numId w:val="44"/>
        </w:numPr>
        <w:spacing w:after="0" w:line="240" w:lineRule="auto"/>
        <w:ind w:left="1276" w:hanging="425"/>
        <w:rPr>
          <w:rFonts w:asciiTheme="majorHAnsi" w:hAnsiTheme="majorHAnsi"/>
        </w:rPr>
      </w:pPr>
      <w:r w:rsidRPr="00F751FC">
        <w:rPr>
          <w:rFonts w:asciiTheme="majorHAnsi" w:hAnsiTheme="majorHAnsi"/>
          <w:b/>
        </w:rPr>
        <w:t>Unit Kegiatan Belajar</w:t>
      </w:r>
      <w:r w:rsidRPr="00F751FC">
        <w:rPr>
          <w:rFonts w:asciiTheme="majorHAnsi" w:hAnsiTheme="majorHAnsi"/>
        </w:rPr>
        <w:t>/</w:t>
      </w:r>
      <w:r w:rsidRPr="00F751FC">
        <w:rPr>
          <w:rFonts w:asciiTheme="majorHAnsi" w:hAnsiTheme="majorHAnsi"/>
          <w:b/>
        </w:rPr>
        <w:t>UKB</w:t>
      </w:r>
    </w:p>
    <w:p w:rsidR="00475D5E" w:rsidRPr="00F751FC" w:rsidRDefault="00475D5E" w:rsidP="00475D5E">
      <w:pPr>
        <w:pStyle w:val="ListParagraph"/>
        <w:spacing w:after="0" w:line="240" w:lineRule="auto"/>
        <w:ind w:left="426"/>
        <w:rPr>
          <w:rFonts w:asciiTheme="majorHAnsi" w:hAnsiTheme="majorHAnsi"/>
        </w:rPr>
      </w:pPr>
    </w:p>
    <w:p w:rsidR="00475D5E" w:rsidRPr="00F751FC" w:rsidRDefault="00475D5E" w:rsidP="008E22A8">
      <w:pPr>
        <w:pStyle w:val="ListParagraph"/>
        <w:numPr>
          <w:ilvl w:val="0"/>
          <w:numId w:val="45"/>
        </w:numPr>
        <w:spacing w:after="0" w:line="240" w:lineRule="auto"/>
        <w:ind w:left="426" w:hanging="426"/>
        <w:rPr>
          <w:rFonts w:asciiTheme="majorHAnsi" w:hAnsiTheme="majorHAnsi"/>
          <w:b/>
        </w:rPr>
      </w:pPr>
      <w:r w:rsidRPr="00F751FC">
        <w:rPr>
          <w:rFonts w:asciiTheme="majorHAnsi" w:hAnsiTheme="majorHAnsi"/>
          <w:b/>
        </w:rPr>
        <w:t>Sumber Belajar</w:t>
      </w:r>
    </w:p>
    <w:p w:rsidR="00E82914" w:rsidRDefault="00E82914" w:rsidP="00E82914">
      <w:pPr>
        <w:pStyle w:val="ListParagraph"/>
        <w:numPr>
          <w:ilvl w:val="0"/>
          <w:numId w:val="62"/>
        </w:numPr>
        <w:spacing w:after="0" w:line="240" w:lineRule="auto"/>
        <w:jc w:val="both"/>
        <w:rPr>
          <w:rFonts w:asciiTheme="majorHAnsi" w:hAnsiTheme="majorHAnsi"/>
          <w:lang w:val="id-ID"/>
        </w:rPr>
      </w:pPr>
      <w:r>
        <w:rPr>
          <w:rFonts w:asciiTheme="majorHAnsi" w:hAnsiTheme="majorHAnsi"/>
          <w:lang w:val="id-ID"/>
        </w:rPr>
        <w:t xml:space="preserve">Al-Qur’an dan </w:t>
      </w:r>
      <w:r w:rsidR="007C3016">
        <w:rPr>
          <w:rFonts w:asciiTheme="majorHAnsi" w:hAnsiTheme="majorHAnsi"/>
          <w:lang w:val="id-ID"/>
        </w:rPr>
        <w:t xml:space="preserve">kandungan </w:t>
      </w:r>
      <w:r>
        <w:rPr>
          <w:rFonts w:asciiTheme="majorHAnsi" w:hAnsiTheme="majorHAnsi"/>
          <w:lang w:val="id-ID"/>
        </w:rPr>
        <w:t>terjemahanya</w:t>
      </w:r>
    </w:p>
    <w:p w:rsidR="00475D5E" w:rsidRPr="00F57BD3" w:rsidRDefault="00F57BD3" w:rsidP="00E82914">
      <w:pPr>
        <w:pStyle w:val="ListParagraph"/>
        <w:numPr>
          <w:ilvl w:val="0"/>
          <w:numId w:val="62"/>
        </w:numPr>
        <w:spacing w:after="0" w:line="240" w:lineRule="auto"/>
        <w:jc w:val="both"/>
        <w:rPr>
          <w:rFonts w:asciiTheme="majorHAnsi" w:hAnsiTheme="majorHAnsi"/>
          <w:lang w:val="id-ID"/>
        </w:rPr>
      </w:pPr>
      <w:r>
        <w:rPr>
          <w:rFonts w:asciiTheme="majorHAnsi" w:hAnsiTheme="majorHAnsi"/>
          <w:lang w:val="id-ID"/>
        </w:rPr>
        <w:t>Buku Paket Pendidikan agam</w:t>
      </w:r>
      <w:r w:rsidR="007C3016">
        <w:rPr>
          <w:rFonts w:asciiTheme="majorHAnsi" w:hAnsiTheme="majorHAnsi"/>
          <w:lang w:val="id-ID"/>
        </w:rPr>
        <w:t>a Islam dan Budi Pekerti</w:t>
      </w:r>
    </w:p>
    <w:p w:rsidR="00475D5E" w:rsidRPr="00F57BD3" w:rsidRDefault="00475D5E" w:rsidP="00475D5E">
      <w:pPr>
        <w:pStyle w:val="ListParagraph"/>
        <w:spacing w:after="0" w:line="240" w:lineRule="auto"/>
        <w:ind w:left="426"/>
        <w:rPr>
          <w:rFonts w:asciiTheme="majorHAnsi" w:hAnsiTheme="majorHAnsi"/>
          <w:b/>
          <w:lang w:val="id-ID"/>
        </w:rPr>
      </w:pPr>
    </w:p>
    <w:p w:rsidR="00475D5E" w:rsidRPr="00F751FC" w:rsidRDefault="00475D5E" w:rsidP="008E22A8">
      <w:pPr>
        <w:pStyle w:val="ListParagraph"/>
        <w:numPr>
          <w:ilvl w:val="0"/>
          <w:numId w:val="45"/>
        </w:numPr>
        <w:spacing w:after="0" w:line="240" w:lineRule="auto"/>
        <w:ind w:left="426" w:hanging="426"/>
        <w:rPr>
          <w:rFonts w:asciiTheme="majorHAnsi" w:hAnsiTheme="majorHAnsi"/>
        </w:rPr>
      </w:pPr>
      <w:r w:rsidRPr="00F751FC">
        <w:rPr>
          <w:rFonts w:asciiTheme="majorHAnsi" w:hAnsiTheme="majorHAnsi"/>
        </w:rPr>
        <w:t>Langkah-Langkah Pembelajaran</w:t>
      </w:r>
    </w:p>
    <w:p w:rsidR="00475D5E" w:rsidRPr="00F751FC" w:rsidRDefault="00475D5E" w:rsidP="008E22A8">
      <w:pPr>
        <w:pStyle w:val="ListParagraph"/>
        <w:numPr>
          <w:ilvl w:val="0"/>
          <w:numId w:val="54"/>
        </w:numPr>
        <w:spacing w:after="0" w:line="240" w:lineRule="auto"/>
        <w:ind w:left="709"/>
        <w:jc w:val="both"/>
        <w:rPr>
          <w:rFonts w:asciiTheme="majorHAnsi" w:hAnsiTheme="majorHAnsi"/>
          <w:b/>
        </w:rPr>
      </w:pPr>
      <w:r w:rsidRPr="00F751FC">
        <w:rPr>
          <w:rFonts w:asciiTheme="majorHAnsi" w:hAnsiTheme="majorHAnsi"/>
          <w:b/>
        </w:rPr>
        <w:t>Pendahuluan:</w:t>
      </w:r>
    </w:p>
    <w:p w:rsidR="00475D5E" w:rsidRPr="00F751FC" w:rsidRDefault="00475D5E" w:rsidP="008E22A8">
      <w:pPr>
        <w:pStyle w:val="ListParagraph"/>
        <w:numPr>
          <w:ilvl w:val="0"/>
          <w:numId w:val="20"/>
        </w:numPr>
        <w:spacing w:after="0" w:line="240" w:lineRule="auto"/>
        <w:jc w:val="both"/>
        <w:rPr>
          <w:rFonts w:asciiTheme="majorHAnsi" w:hAnsiTheme="majorHAnsi"/>
        </w:rPr>
      </w:pPr>
      <w:r w:rsidRPr="00F751FC">
        <w:rPr>
          <w:rFonts w:asciiTheme="majorHAnsi" w:hAnsiTheme="majorHAnsi"/>
        </w:rPr>
        <w:t>Menyiapkan kondisi peserta didik untuk mengikuti pembelajaran, seperti menanyakan kabar dan mengabsen peserta didik</w:t>
      </w:r>
    </w:p>
    <w:p w:rsidR="00475D5E" w:rsidRPr="00F751FC" w:rsidRDefault="00475D5E" w:rsidP="008E22A8">
      <w:pPr>
        <w:pStyle w:val="ListParagraph"/>
        <w:numPr>
          <w:ilvl w:val="0"/>
          <w:numId w:val="20"/>
        </w:numPr>
        <w:spacing w:after="0" w:line="240" w:lineRule="auto"/>
        <w:jc w:val="both"/>
        <w:rPr>
          <w:rFonts w:asciiTheme="majorHAnsi" w:hAnsiTheme="majorHAnsi"/>
        </w:rPr>
      </w:pPr>
      <w:r w:rsidRPr="00F751FC">
        <w:rPr>
          <w:rFonts w:asciiTheme="majorHAnsi" w:hAnsiTheme="majorHAnsi"/>
        </w:rPr>
        <w:t>Menanyakan kepada peserta didik terkait materi yang sudah dipelajari, menanyakan tentang sistem persamaan linear dua variabel dan cara menyelesaikannya</w:t>
      </w:r>
    </w:p>
    <w:p w:rsidR="00475D5E" w:rsidRPr="00F751FC" w:rsidRDefault="00475D5E" w:rsidP="008E22A8">
      <w:pPr>
        <w:pStyle w:val="ListParagraph"/>
        <w:numPr>
          <w:ilvl w:val="0"/>
          <w:numId w:val="20"/>
        </w:numPr>
        <w:spacing w:after="0" w:line="240" w:lineRule="auto"/>
        <w:jc w:val="both"/>
        <w:rPr>
          <w:rFonts w:asciiTheme="majorHAnsi" w:hAnsiTheme="majorHAnsi"/>
        </w:rPr>
      </w:pPr>
      <w:r w:rsidRPr="00F751FC">
        <w:rPr>
          <w:rFonts w:asciiTheme="majorHAnsi" w:hAnsiTheme="majorHAnsi"/>
        </w:rPr>
        <w:t>Menjelaskan tujuan pembelajaran atau kompetensi dasar yang akan dicapai</w:t>
      </w:r>
    </w:p>
    <w:p w:rsidR="00475D5E" w:rsidRPr="00FF403E" w:rsidRDefault="00485E9D" w:rsidP="008E22A8">
      <w:pPr>
        <w:pStyle w:val="ListParagraph"/>
        <w:numPr>
          <w:ilvl w:val="0"/>
          <w:numId w:val="20"/>
        </w:numPr>
        <w:spacing w:after="0" w:line="240" w:lineRule="auto"/>
        <w:jc w:val="both"/>
        <w:rPr>
          <w:rFonts w:asciiTheme="majorHAnsi" w:hAnsiTheme="majorHAnsi"/>
          <w:b/>
        </w:rPr>
      </w:pPr>
      <w:r>
        <w:rPr>
          <w:rFonts w:asciiTheme="majorHAnsi" w:hAnsiTheme="majorHAnsi"/>
          <w:lang w:val="id-ID"/>
        </w:rPr>
        <w:lastRenderedPageBreak/>
        <w:t>Memberikan stimulus kepada siswa dengan pengetahuan faktual sebagai gambaran tentang kompetensi yang akan dipelajari</w:t>
      </w:r>
    </w:p>
    <w:p w:rsidR="00475D5E" w:rsidRPr="00485E9D" w:rsidRDefault="00485E9D" w:rsidP="00475D5E">
      <w:pPr>
        <w:pStyle w:val="ListParagraph"/>
        <w:spacing w:after="0" w:line="240" w:lineRule="auto"/>
        <w:jc w:val="both"/>
        <w:rPr>
          <w:rFonts w:asciiTheme="majorHAnsi" w:hAnsiTheme="majorHAnsi"/>
          <w:b/>
          <w:lang w:val="id-ID"/>
        </w:rPr>
      </w:pPr>
      <w:r>
        <w:rPr>
          <w:rFonts w:asciiTheme="majorHAnsi" w:hAnsiTheme="majorHAnsi"/>
          <w:b/>
          <w:lang w:val="id-ID"/>
        </w:rPr>
        <w:t xml:space="preserve">“Bebeberapa bulan yang lalu, salah seorang warga di desa Penataban Kec. Giri dibekuk oleh satuan kepolisian </w:t>
      </w:r>
      <w:r w:rsidR="007F2BD7">
        <w:rPr>
          <w:rFonts w:asciiTheme="majorHAnsi" w:hAnsiTheme="majorHAnsi"/>
          <w:b/>
          <w:lang w:val="id-ID"/>
        </w:rPr>
        <w:t>Polsek Giri. Ternyata dia terjerat kasus perjudian. Dan</w:t>
      </w:r>
      <w:r w:rsidR="00195D90">
        <w:rPr>
          <w:rFonts w:asciiTheme="majorHAnsi" w:hAnsiTheme="majorHAnsi"/>
          <w:b/>
          <w:lang w:val="id-ID"/>
        </w:rPr>
        <w:t xml:space="preserve"> hal ini </w:t>
      </w:r>
      <w:r w:rsidR="007F2BD7">
        <w:rPr>
          <w:rFonts w:asciiTheme="majorHAnsi" w:hAnsiTheme="majorHAnsi"/>
          <w:b/>
          <w:lang w:val="id-ID"/>
        </w:rPr>
        <w:t>telah lama meresahkan warga sekitar</w:t>
      </w:r>
      <w:r w:rsidR="00195D90">
        <w:rPr>
          <w:rFonts w:asciiTheme="majorHAnsi" w:hAnsiTheme="majorHAnsi"/>
          <w:b/>
          <w:lang w:val="id-ID"/>
        </w:rPr>
        <w:t xml:space="preserve"> karena rumahnya menjadi basecamp perjudian sekaligus tempat pesta minuman keras. Andai dia mendalami dan meresapi makna “Yaa Roqib” (Allah Maha Melihat  gerak gerik hamba), apakah dia akan berani melangkah ke jurang maksiat seperti ini?</w:t>
      </w:r>
      <w:r w:rsidR="00BA73FA">
        <w:rPr>
          <w:rFonts w:asciiTheme="majorHAnsi" w:hAnsiTheme="majorHAnsi"/>
          <w:b/>
          <w:lang w:val="id-ID"/>
        </w:rPr>
        <w:t xml:space="preserve"> Lalu jika kita sadar akan materi Asmaul Husna, Apa hikmah dari menjiwai makna Asmaul Husna yang kalian tahu?</w:t>
      </w:r>
    </w:p>
    <w:p w:rsidR="00BA73FA" w:rsidRDefault="00475D5E" w:rsidP="007C3016">
      <w:pPr>
        <w:pStyle w:val="ListParagraph"/>
        <w:numPr>
          <w:ilvl w:val="0"/>
          <w:numId w:val="20"/>
        </w:numPr>
        <w:spacing w:after="0" w:line="240" w:lineRule="auto"/>
        <w:jc w:val="both"/>
        <w:rPr>
          <w:rFonts w:asciiTheme="majorHAnsi" w:hAnsiTheme="majorHAnsi"/>
        </w:rPr>
      </w:pPr>
      <w:r w:rsidRPr="00FF403E">
        <w:rPr>
          <w:rFonts w:asciiTheme="majorHAnsi" w:hAnsiTheme="majorHAnsi"/>
        </w:rPr>
        <w:t>Peserta didik dikelompokkan secara hiterogen</w:t>
      </w:r>
    </w:p>
    <w:p w:rsidR="007C3016" w:rsidRPr="007C3016" w:rsidRDefault="007C3016" w:rsidP="007C3016">
      <w:pPr>
        <w:pStyle w:val="ListParagraph"/>
        <w:spacing w:after="0" w:line="240" w:lineRule="auto"/>
        <w:jc w:val="both"/>
        <w:rPr>
          <w:rFonts w:asciiTheme="majorHAnsi" w:hAnsiTheme="majorHAnsi"/>
        </w:rPr>
      </w:pPr>
    </w:p>
    <w:p w:rsidR="00475D5E" w:rsidRDefault="00475D5E" w:rsidP="00824CC7">
      <w:pPr>
        <w:pStyle w:val="ListParagraph"/>
        <w:numPr>
          <w:ilvl w:val="0"/>
          <w:numId w:val="54"/>
        </w:numPr>
        <w:spacing w:after="0" w:line="240" w:lineRule="auto"/>
        <w:ind w:left="720"/>
        <w:jc w:val="both"/>
        <w:rPr>
          <w:rFonts w:asciiTheme="majorHAnsi" w:hAnsiTheme="majorHAnsi"/>
          <w:b/>
        </w:rPr>
      </w:pPr>
      <w:r w:rsidRPr="00FF403E">
        <w:rPr>
          <w:rFonts w:asciiTheme="majorHAnsi" w:hAnsiTheme="majorHAnsi"/>
          <w:b/>
        </w:rPr>
        <w:t>Kegiatan Inti</w:t>
      </w:r>
    </w:p>
    <w:p w:rsidR="00A03895" w:rsidRDefault="00A03895" w:rsidP="00A03895">
      <w:pPr>
        <w:pStyle w:val="ListParagraph"/>
        <w:spacing w:after="0" w:line="240" w:lineRule="auto"/>
        <w:jc w:val="both"/>
        <w:rPr>
          <w:rFonts w:asciiTheme="majorHAnsi" w:hAnsiTheme="majorHAnsi"/>
          <w:b/>
        </w:rPr>
      </w:pPr>
    </w:p>
    <w:p w:rsidR="00A03895" w:rsidRPr="00A03895" w:rsidRDefault="00A03895" w:rsidP="00A03895">
      <w:pPr>
        <w:pStyle w:val="ListParagraph"/>
        <w:spacing w:after="0" w:line="240" w:lineRule="auto"/>
        <w:ind w:left="709"/>
        <w:jc w:val="both"/>
        <w:rPr>
          <w:rFonts w:asciiTheme="majorHAnsi" w:hAnsiTheme="majorHAnsi"/>
          <w:b/>
          <w:lang w:val="id-ID"/>
        </w:rPr>
      </w:pPr>
      <w:r>
        <w:rPr>
          <w:rFonts w:asciiTheme="majorHAnsi" w:hAnsiTheme="majorHAnsi"/>
          <w:b/>
          <w:lang w:val="id-ID"/>
        </w:rPr>
        <w:t>Pertemuan I</w:t>
      </w:r>
    </w:p>
    <w:p w:rsidR="00475D5E" w:rsidRPr="00FF403E" w:rsidRDefault="00475D5E" w:rsidP="008E22A8">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1</w:t>
      </w:r>
    </w:p>
    <w:p w:rsidR="00475D5E" w:rsidRPr="00FF403E" w:rsidRDefault="00475D5E" w:rsidP="00475D5E">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Orientasi peserta didik kepada masalah</w:t>
      </w:r>
      <w:r w:rsidRPr="00FF403E">
        <w:rPr>
          <w:rFonts w:asciiTheme="majorHAnsi" w:hAnsiTheme="majorHAnsi"/>
        </w:rPr>
        <w:t>)</w:t>
      </w:r>
    </w:p>
    <w:p w:rsidR="00475D5E" w:rsidRPr="00FF403E" w:rsidRDefault="00475D5E" w:rsidP="008E22A8">
      <w:pPr>
        <w:pStyle w:val="ListParagraph"/>
        <w:numPr>
          <w:ilvl w:val="0"/>
          <w:numId w:val="22"/>
        </w:numPr>
        <w:spacing w:after="0" w:line="240" w:lineRule="auto"/>
        <w:jc w:val="both"/>
        <w:rPr>
          <w:rFonts w:asciiTheme="majorHAnsi" w:hAnsiTheme="majorHAnsi"/>
        </w:rPr>
      </w:pPr>
      <w:r w:rsidRPr="00FF403E">
        <w:rPr>
          <w:rFonts w:asciiTheme="majorHAnsi" w:hAnsiTheme="majorHAnsi"/>
        </w:rPr>
        <w:t xml:space="preserve">Peserta didik mengamati </w:t>
      </w:r>
      <w:r w:rsidR="007C3016">
        <w:rPr>
          <w:rFonts w:asciiTheme="majorHAnsi" w:hAnsiTheme="majorHAnsi"/>
          <w:lang w:val="id-ID"/>
        </w:rPr>
        <w:t>pemaparan</w:t>
      </w:r>
      <w:r w:rsidRPr="00FF403E">
        <w:rPr>
          <w:rFonts w:asciiTheme="majorHAnsi" w:hAnsiTheme="majorHAnsi"/>
        </w:rPr>
        <w:t xml:space="preserve"> yang diberikan oleh guru terkait </w:t>
      </w:r>
      <w:r w:rsidR="00BA73FA">
        <w:rPr>
          <w:rFonts w:asciiTheme="majorHAnsi" w:hAnsiTheme="majorHAnsi"/>
          <w:lang w:val="id-ID"/>
        </w:rPr>
        <w:t>Makna Asmaul Husna</w:t>
      </w:r>
      <w:r w:rsidR="00A03895">
        <w:rPr>
          <w:rFonts w:asciiTheme="majorHAnsi" w:hAnsiTheme="majorHAnsi"/>
          <w:lang w:val="id-ID"/>
        </w:rPr>
        <w:t xml:space="preserve"> (</w:t>
      </w:r>
      <w:r w:rsidR="00A03895" w:rsidRPr="00435E39">
        <w:rPr>
          <w:rFonts w:asciiTheme="majorHAnsi" w:hAnsiTheme="majorHAnsi" w:cs="Bookman Old Style Italic"/>
          <w:color w:val="000000"/>
        </w:rPr>
        <w:t>al-Karim, al</w:t>
      </w:r>
      <w:r w:rsidR="00A03895">
        <w:rPr>
          <w:rFonts w:asciiTheme="majorHAnsi" w:hAnsiTheme="majorHAnsi" w:cs="Bookman Old Style Italic"/>
          <w:color w:val="000000"/>
        </w:rPr>
        <w:t>-Mu’min</w:t>
      </w:r>
      <w:r w:rsidR="00A03895">
        <w:rPr>
          <w:rFonts w:asciiTheme="majorHAnsi" w:hAnsiTheme="majorHAnsi" w:cs="Bookman Old Style Italic"/>
          <w:color w:val="000000"/>
          <w:lang w:val="id-ID"/>
        </w:rPr>
        <w:t>)</w:t>
      </w:r>
      <w:r w:rsidR="00BA73FA">
        <w:rPr>
          <w:rFonts w:asciiTheme="majorHAnsi" w:hAnsiTheme="majorHAnsi"/>
          <w:lang w:val="id-ID"/>
        </w:rPr>
        <w:t xml:space="preserve"> secara kontekstual dan makna kandunganya</w:t>
      </w:r>
    </w:p>
    <w:p w:rsidR="00475D5E" w:rsidRPr="00FF403E" w:rsidRDefault="00475D5E" w:rsidP="008E22A8">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2</w:t>
      </w:r>
    </w:p>
    <w:p w:rsidR="00475D5E" w:rsidRPr="00FF403E" w:rsidRDefault="00475D5E" w:rsidP="00475D5E">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Mengorganisasikan peserta didik</w:t>
      </w:r>
      <w:r w:rsidRPr="00FF403E">
        <w:rPr>
          <w:rFonts w:asciiTheme="majorHAnsi" w:hAnsiTheme="majorHAnsi"/>
        </w:rPr>
        <w:t>)</w:t>
      </w:r>
    </w:p>
    <w:p w:rsidR="00475D5E" w:rsidRPr="008D200C" w:rsidRDefault="00475D5E" w:rsidP="008E22A8">
      <w:pPr>
        <w:pStyle w:val="ListParagraph"/>
        <w:numPr>
          <w:ilvl w:val="0"/>
          <w:numId w:val="22"/>
        </w:numPr>
        <w:spacing w:after="0" w:line="240" w:lineRule="auto"/>
        <w:jc w:val="both"/>
        <w:rPr>
          <w:rFonts w:asciiTheme="majorHAnsi" w:hAnsiTheme="majorHAnsi"/>
        </w:rPr>
      </w:pPr>
      <w:r w:rsidRPr="008D200C">
        <w:rPr>
          <w:rFonts w:asciiTheme="majorHAnsi" w:hAnsiTheme="majorHAnsi"/>
        </w:rPr>
        <w:t>Peserta didik melakukan diskusi</w:t>
      </w:r>
      <w:r w:rsidR="00BA73FA">
        <w:rPr>
          <w:rFonts w:asciiTheme="majorHAnsi" w:hAnsiTheme="majorHAnsi"/>
          <w:lang w:val="id-ID"/>
        </w:rPr>
        <w:t xml:space="preserve"> </w:t>
      </w:r>
      <w:r w:rsidR="00FA4A2C">
        <w:rPr>
          <w:rFonts w:asciiTheme="majorHAnsi" w:hAnsiTheme="majorHAnsi"/>
          <w:lang w:val="id-ID"/>
        </w:rPr>
        <w:t xml:space="preserve">dan mencari data aktual tentang sifat sifat terpuji </w:t>
      </w:r>
      <w:r w:rsidR="00140D08">
        <w:rPr>
          <w:rFonts w:asciiTheme="majorHAnsi" w:hAnsiTheme="majorHAnsi"/>
          <w:lang w:val="id-ID"/>
        </w:rPr>
        <w:t xml:space="preserve">(dari contoh-contoh nyata yang ada di masyarakat) </w:t>
      </w:r>
      <w:r w:rsidR="00FA4A2C">
        <w:rPr>
          <w:rFonts w:asciiTheme="majorHAnsi" w:hAnsiTheme="majorHAnsi"/>
          <w:lang w:val="id-ID"/>
        </w:rPr>
        <w:t>yang merupakan terapan dari makna Asmaul Husna</w:t>
      </w:r>
      <w:r w:rsidR="00A03895">
        <w:rPr>
          <w:rFonts w:asciiTheme="majorHAnsi" w:hAnsiTheme="majorHAnsi"/>
          <w:lang w:val="id-ID"/>
        </w:rPr>
        <w:t xml:space="preserve"> (</w:t>
      </w:r>
      <w:r w:rsidR="007C3016">
        <w:rPr>
          <w:rFonts w:asciiTheme="majorHAnsi" w:hAnsiTheme="majorHAnsi" w:cs="Bookman Old Style Italic"/>
          <w:color w:val="000000"/>
          <w:lang w:val="id-ID"/>
        </w:rPr>
        <w:t>A</w:t>
      </w:r>
      <w:r w:rsidR="00A03895" w:rsidRPr="00435E39">
        <w:rPr>
          <w:rFonts w:asciiTheme="majorHAnsi" w:hAnsiTheme="majorHAnsi" w:cs="Bookman Old Style Italic"/>
          <w:color w:val="000000"/>
        </w:rPr>
        <w:t xml:space="preserve">l-Karim, </w:t>
      </w:r>
      <w:r w:rsidR="007C3016">
        <w:rPr>
          <w:rFonts w:asciiTheme="majorHAnsi" w:hAnsiTheme="majorHAnsi" w:cs="Bookman Old Style Italic"/>
          <w:color w:val="000000"/>
          <w:lang w:val="id-ID"/>
        </w:rPr>
        <w:t>dan A</w:t>
      </w:r>
      <w:r w:rsidR="00A03895" w:rsidRPr="00435E39">
        <w:rPr>
          <w:rFonts w:asciiTheme="majorHAnsi" w:hAnsiTheme="majorHAnsi" w:cs="Bookman Old Style Italic"/>
          <w:color w:val="000000"/>
        </w:rPr>
        <w:t>l</w:t>
      </w:r>
      <w:r w:rsidR="00A03895">
        <w:rPr>
          <w:rFonts w:asciiTheme="majorHAnsi" w:hAnsiTheme="majorHAnsi" w:cs="Bookman Old Style Italic"/>
          <w:color w:val="000000"/>
        </w:rPr>
        <w:t>-Mu’min</w:t>
      </w:r>
      <w:r w:rsidR="00A03895">
        <w:rPr>
          <w:rFonts w:asciiTheme="majorHAnsi" w:hAnsiTheme="majorHAnsi" w:cs="Bookman Old Style Italic"/>
          <w:color w:val="000000"/>
          <w:lang w:val="id-ID"/>
        </w:rPr>
        <w:t>)</w:t>
      </w:r>
      <w:r w:rsidR="00FA4A2C">
        <w:rPr>
          <w:rFonts w:asciiTheme="majorHAnsi" w:hAnsiTheme="majorHAnsi"/>
          <w:lang w:val="id-ID"/>
        </w:rPr>
        <w:t xml:space="preserve">, serta meberikan contoh </w:t>
      </w:r>
      <w:r w:rsidR="00140D08">
        <w:rPr>
          <w:rFonts w:asciiTheme="majorHAnsi" w:hAnsiTheme="majorHAnsi"/>
          <w:lang w:val="id-ID"/>
        </w:rPr>
        <w:t>nya</w:t>
      </w:r>
      <w:r w:rsidR="007C3016">
        <w:rPr>
          <w:rFonts w:asciiTheme="majorHAnsi" w:hAnsiTheme="majorHAnsi"/>
          <w:lang w:val="id-ID"/>
        </w:rPr>
        <w:t>ta pula dari sikap menyimpang (</w:t>
      </w:r>
      <w:r w:rsidR="00140D08">
        <w:rPr>
          <w:rFonts w:asciiTheme="majorHAnsi" w:hAnsiTheme="majorHAnsi"/>
          <w:lang w:val="id-ID"/>
        </w:rPr>
        <w:t>seperti tindak kriminal atau sikap tidak terpuji) yang ada di masyarakat</w:t>
      </w:r>
    </w:p>
    <w:p w:rsidR="00475D5E" w:rsidRPr="00FF403E" w:rsidRDefault="00475D5E" w:rsidP="008E22A8">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3</w:t>
      </w:r>
    </w:p>
    <w:p w:rsidR="00475D5E" w:rsidRPr="00FF403E" w:rsidRDefault="00475D5E" w:rsidP="00475D5E">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Membimbing penyelidikan individu dan kelompok</w:t>
      </w:r>
      <w:r w:rsidRPr="00FF403E">
        <w:rPr>
          <w:rFonts w:asciiTheme="majorHAnsi" w:hAnsiTheme="majorHAnsi"/>
        </w:rPr>
        <w:t>)</w:t>
      </w:r>
    </w:p>
    <w:p w:rsidR="00475D5E" w:rsidRPr="008D200C" w:rsidRDefault="00475D5E" w:rsidP="008E22A8">
      <w:pPr>
        <w:pStyle w:val="ListParagraph"/>
        <w:numPr>
          <w:ilvl w:val="0"/>
          <w:numId w:val="23"/>
        </w:numPr>
        <w:spacing w:after="0" w:line="240" w:lineRule="auto"/>
        <w:jc w:val="both"/>
        <w:rPr>
          <w:rFonts w:asciiTheme="majorHAnsi" w:hAnsiTheme="majorHAnsi"/>
        </w:rPr>
      </w:pPr>
      <w:r w:rsidRPr="008D200C">
        <w:rPr>
          <w:rFonts w:asciiTheme="majorHAnsi" w:hAnsiTheme="majorHAnsi"/>
        </w:rPr>
        <w:t xml:space="preserve">Membantu peserta didik mendefinisikan dan mengorganisasikan tugas belajar yang </w:t>
      </w:r>
      <w:r>
        <w:rPr>
          <w:rFonts w:asciiTheme="majorHAnsi" w:hAnsiTheme="majorHAnsi"/>
        </w:rPr>
        <w:t>terdapat pada kegiatan belajar 1, kegiatan belajar 2, dan kegiatan belajar 3.</w:t>
      </w:r>
      <w:r w:rsidRPr="008D200C">
        <w:rPr>
          <w:rFonts w:asciiTheme="majorHAnsi" w:hAnsiTheme="majorHAnsi"/>
        </w:rPr>
        <w:t xml:space="preserve"> </w:t>
      </w:r>
    </w:p>
    <w:p w:rsidR="00475D5E" w:rsidRPr="00FF403E" w:rsidRDefault="00475D5E" w:rsidP="008E22A8">
      <w:pPr>
        <w:pStyle w:val="ListParagraph"/>
        <w:numPr>
          <w:ilvl w:val="0"/>
          <w:numId w:val="23"/>
        </w:numPr>
        <w:spacing w:after="0" w:line="240" w:lineRule="auto"/>
        <w:jc w:val="both"/>
        <w:rPr>
          <w:rFonts w:asciiTheme="majorHAnsi" w:hAnsiTheme="majorHAnsi"/>
        </w:rPr>
      </w:pPr>
      <w:r w:rsidRPr="00FF403E">
        <w:rPr>
          <w:rFonts w:asciiTheme="majorHAnsi" w:hAnsiTheme="majorHAnsi"/>
        </w:rPr>
        <w:t>Mendorong peserta didik untuk mengumpulkan informasi yang sesuai untuk memecahkan permasalahan yang diberikan</w:t>
      </w:r>
    </w:p>
    <w:p w:rsidR="00475D5E" w:rsidRPr="00BA44BD" w:rsidRDefault="00475D5E" w:rsidP="00BA44BD">
      <w:pPr>
        <w:pStyle w:val="ListParagraph"/>
        <w:numPr>
          <w:ilvl w:val="0"/>
          <w:numId w:val="23"/>
        </w:numPr>
        <w:spacing w:after="0" w:line="240" w:lineRule="auto"/>
        <w:jc w:val="both"/>
        <w:rPr>
          <w:rFonts w:asciiTheme="majorHAnsi" w:hAnsiTheme="majorHAnsi"/>
        </w:rPr>
      </w:pPr>
      <w:r w:rsidRPr="00FF403E">
        <w:rPr>
          <w:rFonts w:asciiTheme="majorHAnsi" w:hAnsiTheme="majorHAnsi"/>
        </w:rPr>
        <w:t>Memberikan bantuan berupa penggalian informasi yang diperlukan atau yang terdapat dalam masalah tersebut.</w:t>
      </w:r>
    </w:p>
    <w:p w:rsidR="00475D5E" w:rsidRPr="00FF403E" w:rsidRDefault="00475D5E" w:rsidP="008E22A8">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4</w:t>
      </w:r>
    </w:p>
    <w:p w:rsidR="00475D5E" w:rsidRPr="00FF403E" w:rsidRDefault="00475D5E" w:rsidP="00475D5E">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mengembangkan dan menyajikan hasil karya</w:t>
      </w:r>
      <w:r w:rsidRPr="00FF403E">
        <w:rPr>
          <w:rFonts w:asciiTheme="majorHAnsi" w:hAnsiTheme="majorHAnsi"/>
        </w:rPr>
        <w:t>)</w:t>
      </w:r>
    </w:p>
    <w:p w:rsidR="00475D5E" w:rsidRPr="00FF403E" w:rsidRDefault="00475D5E" w:rsidP="008E22A8">
      <w:pPr>
        <w:pStyle w:val="ListParagraph"/>
        <w:numPr>
          <w:ilvl w:val="0"/>
          <w:numId w:val="24"/>
        </w:numPr>
        <w:spacing w:after="0" w:line="240" w:lineRule="auto"/>
        <w:jc w:val="both"/>
        <w:rPr>
          <w:rFonts w:asciiTheme="majorHAnsi" w:hAnsiTheme="majorHAnsi"/>
        </w:rPr>
      </w:pPr>
      <w:r w:rsidRPr="00FF403E">
        <w:rPr>
          <w:rFonts w:asciiTheme="majorHAnsi" w:hAnsiTheme="majorHAnsi"/>
        </w:rPr>
        <w:t>Membantu peserta didik dalam merencanakan dan menyiapkan hasil diskusi</w:t>
      </w:r>
      <w:r w:rsidR="00BA44BD">
        <w:rPr>
          <w:rFonts w:asciiTheme="majorHAnsi" w:hAnsiTheme="majorHAnsi"/>
          <w:lang w:val="id-ID"/>
        </w:rPr>
        <w:t xml:space="preserve"> </w:t>
      </w:r>
    </w:p>
    <w:p w:rsidR="00475D5E" w:rsidRPr="00FF403E" w:rsidRDefault="00475D5E" w:rsidP="008E22A8">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5</w:t>
      </w:r>
    </w:p>
    <w:p w:rsidR="00475D5E" w:rsidRPr="00FF403E" w:rsidRDefault="00475D5E" w:rsidP="00475D5E">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menganalisa dan mengevaluasi proses pemecahan masalah</w:t>
      </w:r>
      <w:r w:rsidRPr="00FF403E">
        <w:rPr>
          <w:rFonts w:asciiTheme="majorHAnsi" w:hAnsiTheme="majorHAnsi"/>
        </w:rPr>
        <w:t>)</w:t>
      </w:r>
    </w:p>
    <w:p w:rsidR="00475D5E" w:rsidRPr="00FF403E" w:rsidRDefault="00475D5E" w:rsidP="008E22A8">
      <w:pPr>
        <w:pStyle w:val="ListParagraph"/>
        <w:numPr>
          <w:ilvl w:val="0"/>
          <w:numId w:val="24"/>
        </w:numPr>
        <w:spacing w:after="0" w:line="240" w:lineRule="auto"/>
        <w:jc w:val="both"/>
        <w:rPr>
          <w:rFonts w:asciiTheme="majorHAnsi" w:hAnsiTheme="majorHAnsi"/>
        </w:rPr>
      </w:pPr>
      <w:r w:rsidRPr="00FF403E">
        <w:rPr>
          <w:rFonts w:asciiTheme="majorHAnsi" w:hAnsiTheme="majorHAnsi"/>
        </w:rPr>
        <w:t>Mengevaluasi hasil penyelidikan peserta didik dengan diskusi klasikal untuk diberikan masukan oleh seluruh kelas.</w:t>
      </w:r>
    </w:p>
    <w:p w:rsidR="00475D5E" w:rsidRPr="00583CB9" w:rsidRDefault="00475D5E" w:rsidP="008E22A8">
      <w:pPr>
        <w:pStyle w:val="ListParagraph"/>
        <w:numPr>
          <w:ilvl w:val="0"/>
          <w:numId w:val="24"/>
        </w:numPr>
        <w:spacing w:after="0" w:line="240" w:lineRule="auto"/>
        <w:jc w:val="both"/>
        <w:rPr>
          <w:rFonts w:asciiTheme="majorHAnsi" w:hAnsiTheme="majorHAnsi"/>
        </w:rPr>
      </w:pPr>
      <w:r w:rsidRPr="00FF403E">
        <w:rPr>
          <w:rFonts w:asciiTheme="majorHAnsi" w:hAnsiTheme="majorHAnsi"/>
        </w:rPr>
        <w:t xml:space="preserve">Menyimpulkan hasil diskusi terkait </w:t>
      </w:r>
      <w:r w:rsidR="00A03895">
        <w:rPr>
          <w:rFonts w:asciiTheme="majorHAnsi" w:hAnsiTheme="majorHAnsi"/>
          <w:lang w:val="id-ID"/>
        </w:rPr>
        <w:t>materi yang telah dipelajari</w:t>
      </w:r>
    </w:p>
    <w:p w:rsidR="00583CB9" w:rsidRPr="00A03895" w:rsidRDefault="00583CB9" w:rsidP="00583CB9">
      <w:pPr>
        <w:pStyle w:val="ListParagraph"/>
        <w:spacing w:after="0" w:line="240" w:lineRule="auto"/>
        <w:ind w:left="1440"/>
        <w:jc w:val="both"/>
        <w:rPr>
          <w:rFonts w:asciiTheme="majorHAnsi" w:hAnsiTheme="majorHAnsi"/>
        </w:rPr>
      </w:pPr>
    </w:p>
    <w:p w:rsidR="00A03895" w:rsidRDefault="00A03895" w:rsidP="00A03895">
      <w:pPr>
        <w:pStyle w:val="ListParagraph"/>
        <w:spacing w:after="0" w:line="240" w:lineRule="auto"/>
        <w:ind w:left="709"/>
        <w:jc w:val="both"/>
        <w:rPr>
          <w:rFonts w:asciiTheme="majorHAnsi" w:hAnsiTheme="majorHAnsi"/>
          <w:b/>
          <w:bCs/>
          <w:lang w:val="id-ID"/>
        </w:rPr>
      </w:pPr>
      <w:r w:rsidRPr="00A03895">
        <w:rPr>
          <w:rFonts w:asciiTheme="majorHAnsi" w:hAnsiTheme="majorHAnsi"/>
          <w:b/>
          <w:bCs/>
          <w:lang w:val="id-ID"/>
        </w:rPr>
        <w:t>Pertemuan II</w:t>
      </w:r>
    </w:p>
    <w:p w:rsidR="00583CB9" w:rsidRPr="00FF403E" w:rsidRDefault="00583CB9" w:rsidP="00583CB9">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1</w:t>
      </w:r>
    </w:p>
    <w:p w:rsidR="00583CB9" w:rsidRPr="00FF403E" w:rsidRDefault="00583CB9" w:rsidP="00583CB9">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Orientasi peserta didik kepada masalah</w:t>
      </w:r>
      <w:r w:rsidRPr="00FF403E">
        <w:rPr>
          <w:rFonts w:asciiTheme="majorHAnsi" w:hAnsiTheme="majorHAnsi"/>
        </w:rPr>
        <w:t>)</w:t>
      </w:r>
    </w:p>
    <w:p w:rsidR="00583CB9" w:rsidRPr="007C3016" w:rsidRDefault="00583CB9" w:rsidP="00583CB9">
      <w:pPr>
        <w:pStyle w:val="ListParagraph"/>
        <w:numPr>
          <w:ilvl w:val="0"/>
          <w:numId w:val="22"/>
        </w:numPr>
        <w:spacing w:after="0" w:line="240" w:lineRule="auto"/>
        <w:jc w:val="both"/>
        <w:rPr>
          <w:rFonts w:asciiTheme="majorHAnsi" w:hAnsiTheme="majorHAnsi"/>
        </w:rPr>
      </w:pPr>
      <w:r w:rsidRPr="00FF403E">
        <w:rPr>
          <w:rFonts w:asciiTheme="majorHAnsi" w:hAnsiTheme="majorHAnsi"/>
        </w:rPr>
        <w:t xml:space="preserve">Peserta didik </w:t>
      </w:r>
      <w:r w:rsidR="007C3016">
        <w:rPr>
          <w:rFonts w:asciiTheme="majorHAnsi" w:hAnsiTheme="majorHAnsi"/>
          <w:lang w:val="id-ID"/>
        </w:rPr>
        <w:t>memahami penjelasan</w:t>
      </w:r>
      <w:r w:rsidRPr="00FF403E">
        <w:rPr>
          <w:rFonts w:asciiTheme="majorHAnsi" w:hAnsiTheme="majorHAnsi"/>
        </w:rPr>
        <w:t xml:space="preserve"> yang diberikan oleh guru terkait </w:t>
      </w:r>
      <w:r>
        <w:rPr>
          <w:rFonts w:asciiTheme="majorHAnsi" w:hAnsiTheme="majorHAnsi"/>
          <w:lang w:val="id-ID"/>
        </w:rPr>
        <w:t>Makna Asmaul Husna (</w:t>
      </w:r>
      <w:r w:rsidR="007C3016">
        <w:rPr>
          <w:rFonts w:asciiTheme="majorHAnsi" w:hAnsiTheme="majorHAnsi" w:cs="Bookman Old Style Italic"/>
          <w:color w:val="000000"/>
        </w:rPr>
        <w:t>al-Wakil, al-Matin</w:t>
      </w:r>
      <w:r>
        <w:rPr>
          <w:rFonts w:asciiTheme="majorHAnsi" w:hAnsiTheme="majorHAnsi" w:cs="Bookman Old Style Italic"/>
          <w:color w:val="000000"/>
          <w:lang w:val="id-ID"/>
        </w:rPr>
        <w:t>)</w:t>
      </w:r>
      <w:r>
        <w:rPr>
          <w:rFonts w:asciiTheme="majorHAnsi" w:hAnsiTheme="majorHAnsi"/>
          <w:lang w:val="id-ID"/>
        </w:rPr>
        <w:t xml:space="preserve"> secara kontekstual dan makna kandunganya</w:t>
      </w:r>
    </w:p>
    <w:p w:rsidR="007C3016" w:rsidRPr="00FF403E" w:rsidRDefault="007C3016" w:rsidP="007C3016">
      <w:pPr>
        <w:pStyle w:val="ListParagraph"/>
        <w:spacing w:after="0" w:line="240" w:lineRule="auto"/>
        <w:ind w:left="1440"/>
        <w:jc w:val="both"/>
        <w:rPr>
          <w:rFonts w:asciiTheme="majorHAnsi" w:hAnsiTheme="majorHAnsi"/>
        </w:rPr>
      </w:pPr>
    </w:p>
    <w:p w:rsidR="00583CB9" w:rsidRPr="00FF403E" w:rsidRDefault="00583CB9" w:rsidP="00583CB9">
      <w:pPr>
        <w:pStyle w:val="ListParagraph"/>
        <w:numPr>
          <w:ilvl w:val="0"/>
          <w:numId w:val="21"/>
        </w:numPr>
        <w:spacing w:after="0" w:line="240" w:lineRule="auto"/>
        <w:jc w:val="both"/>
        <w:rPr>
          <w:rFonts w:asciiTheme="majorHAnsi" w:hAnsiTheme="majorHAnsi"/>
        </w:rPr>
      </w:pPr>
      <w:r w:rsidRPr="00FF403E">
        <w:rPr>
          <w:rFonts w:asciiTheme="majorHAnsi" w:hAnsiTheme="majorHAnsi"/>
        </w:rPr>
        <w:lastRenderedPageBreak/>
        <w:t>Fase 2</w:t>
      </w:r>
    </w:p>
    <w:p w:rsidR="00583CB9" w:rsidRPr="00FF403E" w:rsidRDefault="00583CB9" w:rsidP="00583CB9">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Mengorganisasikan peserta didik</w:t>
      </w:r>
      <w:r w:rsidRPr="00FF403E">
        <w:rPr>
          <w:rFonts w:asciiTheme="majorHAnsi" w:hAnsiTheme="majorHAnsi"/>
        </w:rPr>
        <w:t>)</w:t>
      </w:r>
    </w:p>
    <w:p w:rsidR="00583CB9" w:rsidRPr="008D200C" w:rsidRDefault="00583CB9" w:rsidP="00583CB9">
      <w:pPr>
        <w:pStyle w:val="ListParagraph"/>
        <w:numPr>
          <w:ilvl w:val="0"/>
          <w:numId w:val="22"/>
        </w:numPr>
        <w:spacing w:after="0" w:line="240" w:lineRule="auto"/>
        <w:jc w:val="both"/>
        <w:rPr>
          <w:rFonts w:asciiTheme="majorHAnsi" w:hAnsiTheme="majorHAnsi"/>
        </w:rPr>
      </w:pPr>
      <w:r w:rsidRPr="008D200C">
        <w:rPr>
          <w:rFonts w:asciiTheme="majorHAnsi" w:hAnsiTheme="majorHAnsi"/>
        </w:rPr>
        <w:t>Peserta didik melakukan diskusi</w:t>
      </w:r>
      <w:r>
        <w:rPr>
          <w:rFonts w:asciiTheme="majorHAnsi" w:hAnsiTheme="majorHAnsi"/>
          <w:lang w:val="id-ID"/>
        </w:rPr>
        <w:t xml:space="preserve"> dan mencari data aktual tentang sifat sifat terpuji (dari contoh-contoh nyata yang ada di masyarakat) yang merupakan terapan dari makna Asmaul Husna (</w:t>
      </w:r>
      <w:r w:rsidR="007C3016">
        <w:rPr>
          <w:rFonts w:asciiTheme="majorHAnsi" w:hAnsiTheme="majorHAnsi" w:cs="Bookman Old Style Italic"/>
          <w:color w:val="000000"/>
        </w:rPr>
        <w:t>al-Wakil, al-Matin</w:t>
      </w:r>
      <w:r>
        <w:rPr>
          <w:rFonts w:asciiTheme="majorHAnsi" w:hAnsiTheme="majorHAnsi" w:cs="Bookman Old Style Italic"/>
          <w:color w:val="000000"/>
          <w:lang w:val="id-ID"/>
        </w:rPr>
        <w:t>)</w:t>
      </w:r>
      <w:r>
        <w:rPr>
          <w:rFonts w:asciiTheme="majorHAnsi" w:hAnsiTheme="majorHAnsi"/>
          <w:lang w:val="id-ID"/>
        </w:rPr>
        <w:t>, serta meberikan contoh nyata pula dari sikap menyimpang ( seperti tindak kriminal atau sikap tidak terpuji) yang ada di masyarakat</w:t>
      </w:r>
    </w:p>
    <w:p w:rsidR="00583CB9" w:rsidRPr="00FF403E" w:rsidRDefault="00583CB9" w:rsidP="00583CB9">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3</w:t>
      </w:r>
    </w:p>
    <w:p w:rsidR="00583CB9" w:rsidRPr="00FF403E" w:rsidRDefault="00583CB9" w:rsidP="00583CB9">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Membimbing penyelidikan individu dan kelompok</w:t>
      </w:r>
      <w:r w:rsidRPr="00FF403E">
        <w:rPr>
          <w:rFonts w:asciiTheme="majorHAnsi" w:hAnsiTheme="majorHAnsi"/>
        </w:rPr>
        <w:t>)</w:t>
      </w:r>
    </w:p>
    <w:p w:rsidR="00583CB9" w:rsidRPr="008D200C" w:rsidRDefault="00583CB9" w:rsidP="00583CB9">
      <w:pPr>
        <w:pStyle w:val="ListParagraph"/>
        <w:numPr>
          <w:ilvl w:val="0"/>
          <w:numId w:val="23"/>
        </w:numPr>
        <w:spacing w:after="0" w:line="240" w:lineRule="auto"/>
        <w:jc w:val="both"/>
        <w:rPr>
          <w:rFonts w:asciiTheme="majorHAnsi" w:hAnsiTheme="majorHAnsi"/>
        </w:rPr>
      </w:pPr>
      <w:r w:rsidRPr="008D200C">
        <w:rPr>
          <w:rFonts w:asciiTheme="majorHAnsi" w:hAnsiTheme="majorHAnsi"/>
        </w:rPr>
        <w:t xml:space="preserve">Membantu peserta didik mendefinisikan dan mengorganisasikan tugas belajar yang </w:t>
      </w:r>
      <w:r>
        <w:rPr>
          <w:rFonts w:asciiTheme="majorHAnsi" w:hAnsiTheme="majorHAnsi"/>
        </w:rPr>
        <w:t>terdapat pada kegiatan belajar 1, kegiatan belajar 2, dan kegiatan belajar 3.</w:t>
      </w:r>
      <w:r w:rsidRPr="008D200C">
        <w:rPr>
          <w:rFonts w:asciiTheme="majorHAnsi" w:hAnsiTheme="majorHAnsi"/>
        </w:rPr>
        <w:t xml:space="preserve"> </w:t>
      </w:r>
    </w:p>
    <w:p w:rsidR="00583CB9" w:rsidRPr="00FF403E" w:rsidRDefault="00583CB9" w:rsidP="00583CB9">
      <w:pPr>
        <w:pStyle w:val="ListParagraph"/>
        <w:numPr>
          <w:ilvl w:val="0"/>
          <w:numId w:val="23"/>
        </w:numPr>
        <w:spacing w:after="0" w:line="240" w:lineRule="auto"/>
        <w:jc w:val="both"/>
        <w:rPr>
          <w:rFonts w:asciiTheme="majorHAnsi" w:hAnsiTheme="majorHAnsi"/>
        </w:rPr>
      </w:pPr>
      <w:r w:rsidRPr="00FF403E">
        <w:rPr>
          <w:rFonts w:asciiTheme="majorHAnsi" w:hAnsiTheme="majorHAnsi"/>
        </w:rPr>
        <w:t>Mendorong peserta didik untuk mengumpulkan informasi yang sesuai untuk memecahkan permasalahan yang diberikan</w:t>
      </w:r>
    </w:p>
    <w:p w:rsidR="00583CB9" w:rsidRPr="00BA44BD" w:rsidRDefault="00583CB9" w:rsidP="00583CB9">
      <w:pPr>
        <w:pStyle w:val="ListParagraph"/>
        <w:numPr>
          <w:ilvl w:val="0"/>
          <w:numId w:val="23"/>
        </w:numPr>
        <w:spacing w:after="0" w:line="240" w:lineRule="auto"/>
        <w:jc w:val="both"/>
        <w:rPr>
          <w:rFonts w:asciiTheme="majorHAnsi" w:hAnsiTheme="majorHAnsi"/>
        </w:rPr>
      </w:pPr>
      <w:r w:rsidRPr="00FF403E">
        <w:rPr>
          <w:rFonts w:asciiTheme="majorHAnsi" w:hAnsiTheme="majorHAnsi"/>
        </w:rPr>
        <w:t>Memberikan bantuan berupa penggalian informasi yang diperlukan atau yang terdapat dalam masalah tersebut.</w:t>
      </w:r>
    </w:p>
    <w:p w:rsidR="00583CB9" w:rsidRPr="00FF403E" w:rsidRDefault="00583CB9" w:rsidP="00583CB9">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4</w:t>
      </w:r>
    </w:p>
    <w:p w:rsidR="00583CB9" w:rsidRPr="00FF403E" w:rsidRDefault="00583CB9" w:rsidP="00583CB9">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mengembangkan dan menyajikan hasil karya</w:t>
      </w:r>
      <w:r w:rsidRPr="00FF403E">
        <w:rPr>
          <w:rFonts w:asciiTheme="majorHAnsi" w:hAnsiTheme="majorHAnsi"/>
        </w:rPr>
        <w:t>)</w:t>
      </w:r>
    </w:p>
    <w:p w:rsidR="00583CB9" w:rsidRPr="00FF403E" w:rsidRDefault="00583CB9" w:rsidP="00583CB9">
      <w:pPr>
        <w:pStyle w:val="ListParagraph"/>
        <w:numPr>
          <w:ilvl w:val="0"/>
          <w:numId w:val="24"/>
        </w:numPr>
        <w:spacing w:after="0" w:line="240" w:lineRule="auto"/>
        <w:jc w:val="both"/>
        <w:rPr>
          <w:rFonts w:asciiTheme="majorHAnsi" w:hAnsiTheme="majorHAnsi"/>
        </w:rPr>
      </w:pPr>
      <w:r w:rsidRPr="00FF403E">
        <w:rPr>
          <w:rFonts w:asciiTheme="majorHAnsi" w:hAnsiTheme="majorHAnsi"/>
        </w:rPr>
        <w:t>Membantu peserta didik dalam merencanakan dan menyiapkan hasil diskusi</w:t>
      </w:r>
      <w:r>
        <w:rPr>
          <w:rFonts w:asciiTheme="majorHAnsi" w:hAnsiTheme="majorHAnsi"/>
          <w:lang w:val="id-ID"/>
        </w:rPr>
        <w:t xml:space="preserve"> </w:t>
      </w:r>
    </w:p>
    <w:p w:rsidR="00583CB9" w:rsidRPr="00FF403E" w:rsidRDefault="00583CB9" w:rsidP="00583CB9">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5</w:t>
      </w:r>
    </w:p>
    <w:p w:rsidR="00583CB9" w:rsidRPr="00FF403E" w:rsidRDefault="00583CB9" w:rsidP="00583CB9">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menganalisa dan mengevaluasi proses pemecahan masalah</w:t>
      </w:r>
      <w:r w:rsidRPr="00FF403E">
        <w:rPr>
          <w:rFonts w:asciiTheme="majorHAnsi" w:hAnsiTheme="majorHAnsi"/>
        </w:rPr>
        <w:t>)</w:t>
      </w:r>
    </w:p>
    <w:p w:rsidR="007C3016" w:rsidRDefault="00583CB9" w:rsidP="007C3016">
      <w:pPr>
        <w:pStyle w:val="ListParagraph"/>
        <w:numPr>
          <w:ilvl w:val="0"/>
          <w:numId w:val="24"/>
        </w:numPr>
        <w:spacing w:after="0" w:line="240" w:lineRule="auto"/>
        <w:jc w:val="both"/>
        <w:rPr>
          <w:rFonts w:asciiTheme="majorHAnsi" w:hAnsiTheme="majorHAnsi"/>
        </w:rPr>
      </w:pPr>
      <w:r w:rsidRPr="00FF403E">
        <w:rPr>
          <w:rFonts w:asciiTheme="majorHAnsi" w:hAnsiTheme="majorHAnsi"/>
        </w:rPr>
        <w:t>Mengevaluasi hasil penyelidikan peserta didik dengan diskusi klasikal untuk diberikan masukan oleh seluruh kelas.</w:t>
      </w:r>
    </w:p>
    <w:p w:rsidR="00A03895" w:rsidRPr="007C3016" w:rsidRDefault="00583CB9" w:rsidP="007C3016">
      <w:pPr>
        <w:pStyle w:val="ListParagraph"/>
        <w:numPr>
          <w:ilvl w:val="0"/>
          <w:numId w:val="24"/>
        </w:numPr>
        <w:spacing w:after="0" w:line="240" w:lineRule="auto"/>
        <w:jc w:val="both"/>
        <w:rPr>
          <w:rFonts w:asciiTheme="majorHAnsi" w:hAnsiTheme="majorHAnsi"/>
        </w:rPr>
      </w:pPr>
      <w:r w:rsidRPr="007C3016">
        <w:rPr>
          <w:rFonts w:asciiTheme="majorHAnsi" w:hAnsiTheme="majorHAnsi"/>
        </w:rPr>
        <w:t xml:space="preserve">Menyimpulkan hasil diskusi terkait </w:t>
      </w:r>
      <w:r w:rsidRPr="007C3016">
        <w:rPr>
          <w:rFonts w:asciiTheme="majorHAnsi" w:hAnsiTheme="majorHAnsi"/>
          <w:lang w:val="id-ID"/>
        </w:rPr>
        <w:t>materi yang telah dipelajari</w:t>
      </w:r>
    </w:p>
    <w:p w:rsidR="00475D5E" w:rsidRPr="00FF403E" w:rsidRDefault="00475D5E" w:rsidP="00824CC7">
      <w:pPr>
        <w:pStyle w:val="ListParagraph"/>
        <w:numPr>
          <w:ilvl w:val="0"/>
          <w:numId w:val="54"/>
        </w:numPr>
        <w:spacing w:after="0" w:line="240" w:lineRule="auto"/>
        <w:ind w:left="720"/>
        <w:jc w:val="both"/>
        <w:rPr>
          <w:rFonts w:asciiTheme="majorHAnsi" w:hAnsiTheme="majorHAnsi"/>
          <w:b/>
        </w:rPr>
      </w:pPr>
      <w:r w:rsidRPr="00FF403E">
        <w:rPr>
          <w:rFonts w:asciiTheme="majorHAnsi" w:hAnsiTheme="majorHAnsi"/>
          <w:b/>
        </w:rPr>
        <w:t>Penutup</w:t>
      </w:r>
    </w:p>
    <w:p w:rsidR="00475D5E" w:rsidRPr="00FF403E" w:rsidRDefault="00475D5E" w:rsidP="008E22A8">
      <w:pPr>
        <w:pStyle w:val="ListParagraph"/>
        <w:numPr>
          <w:ilvl w:val="0"/>
          <w:numId w:val="21"/>
        </w:numPr>
        <w:spacing w:after="0" w:line="240" w:lineRule="auto"/>
        <w:jc w:val="both"/>
        <w:rPr>
          <w:rFonts w:asciiTheme="majorHAnsi" w:hAnsiTheme="majorHAnsi"/>
          <w:b/>
        </w:rPr>
      </w:pPr>
      <w:r w:rsidRPr="00FF403E">
        <w:rPr>
          <w:rFonts w:asciiTheme="majorHAnsi" w:hAnsiTheme="majorHAnsi"/>
        </w:rPr>
        <w:t xml:space="preserve">Guru memberikan </w:t>
      </w:r>
      <w:r w:rsidRPr="00FF403E">
        <w:rPr>
          <w:rFonts w:asciiTheme="majorHAnsi" w:hAnsiTheme="majorHAnsi"/>
          <w:b/>
        </w:rPr>
        <w:t>evaluasi pembelajaran</w:t>
      </w:r>
      <w:r w:rsidRPr="00FF403E">
        <w:rPr>
          <w:rFonts w:asciiTheme="majorHAnsi" w:hAnsiTheme="majorHAnsi"/>
        </w:rPr>
        <w:t xml:space="preserve"> yang terdapat pada </w:t>
      </w:r>
      <w:r w:rsidRPr="00FF403E">
        <w:rPr>
          <w:rFonts w:asciiTheme="majorHAnsi" w:hAnsiTheme="majorHAnsi"/>
          <w:b/>
        </w:rPr>
        <w:t>UKB 1</w:t>
      </w:r>
    </w:p>
    <w:p w:rsidR="00475D5E" w:rsidRPr="00FF403E" w:rsidRDefault="00475D5E" w:rsidP="008E22A8">
      <w:pPr>
        <w:pStyle w:val="ListParagraph"/>
        <w:numPr>
          <w:ilvl w:val="0"/>
          <w:numId w:val="21"/>
        </w:numPr>
        <w:spacing w:after="0" w:line="240" w:lineRule="auto"/>
        <w:jc w:val="both"/>
        <w:rPr>
          <w:rFonts w:asciiTheme="majorHAnsi" w:hAnsiTheme="majorHAnsi"/>
          <w:b/>
        </w:rPr>
      </w:pPr>
      <w:r w:rsidRPr="00FF403E">
        <w:rPr>
          <w:rFonts w:asciiTheme="majorHAnsi" w:hAnsiTheme="majorHAnsi"/>
        </w:rPr>
        <w:t>Apabila evaluasi belum selesai dikerjakan, peserta didik dapat melanjutkan di rumah</w:t>
      </w:r>
    </w:p>
    <w:p w:rsidR="00475D5E" w:rsidRDefault="00475D5E" w:rsidP="008E22A8">
      <w:pPr>
        <w:pStyle w:val="ListParagraph"/>
        <w:numPr>
          <w:ilvl w:val="0"/>
          <w:numId w:val="21"/>
        </w:numPr>
        <w:spacing w:after="0" w:line="240" w:lineRule="auto"/>
        <w:jc w:val="both"/>
        <w:rPr>
          <w:rFonts w:asciiTheme="majorHAnsi" w:hAnsiTheme="majorHAnsi"/>
          <w:b/>
        </w:rPr>
      </w:pPr>
      <w:r w:rsidRPr="00FF403E">
        <w:rPr>
          <w:rFonts w:asciiTheme="majorHAnsi" w:hAnsiTheme="majorHAnsi"/>
        </w:rPr>
        <w:t xml:space="preserve">Setelah selesai mengerjakan evaluasi tersebut, peserta didik diharapkan dapat menjawab </w:t>
      </w:r>
      <w:r w:rsidRPr="00FF403E">
        <w:rPr>
          <w:rFonts w:asciiTheme="majorHAnsi" w:hAnsiTheme="majorHAnsi"/>
          <w:b/>
        </w:rPr>
        <w:t>rubrik evaluasi diri</w:t>
      </w:r>
      <w:r w:rsidRPr="00FF403E">
        <w:rPr>
          <w:rFonts w:asciiTheme="majorHAnsi" w:hAnsiTheme="majorHAnsi"/>
        </w:rPr>
        <w:t xml:space="preserve"> pada </w:t>
      </w:r>
      <w:r w:rsidRPr="00FF403E">
        <w:rPr>
          <w:rFonts w:asciiTheme="majorHAnsi" w:hAnsiTheme="majorHAnsi"/>
          <w:b/>
        </w:rPr>
        <w:t>UKB 1</w:t>
      </w:r>
    </w:p>
    <w:p w:rsidR="009D78A6" w:rsidRDefault="009D78A6" w:rsidP="009D78A6">
      <w:pPr>
        <w:pStyle w:val="ListParagraph"/>
        <w:spacing w:after="0" w:line="240" w:lineRule="auto"/>
        <w:jc w:val="both"/>
        <w:rPr>
          <w:rFonts w:asciiTheme="majorHAnsi" w:hAnsiTheme="majorHAnsi"/>
          <w:b/>
        </w:rPr>
      </w:pPr>
    </w:p>
    <w:p w:rsidR="009D78A6" w:rsidRPr="009D78A6" w:rsidRDefault="009D78A6" w:rsidP="009D78A6">
      <w:pPr>
        <w:pStyle w:val="ListParagraph"/>
        <w:spacing w:after="0" w:line="240" w:lineRule="auto"/>
        <w:jc w:val="both"/>
        <w:rPr>
          <w:rFonts w:asciiTheme="majorHAnsi" w:hAnsiTheme="majorHAnsi"/>
          <w:b/>
          <w:lang w:val="id-ID"/>
        </w:rPr>
      </w:pPr>
      <w:r>
        <w:rPr>
          <w:rFonts w:asciiTheme="majorHAnsi" w:hAnsiTheme="majorHAnsi"/>
          <w:b/>
          <w:lang w:val="id-ID"/>
        </w:rPr>
        <w:t>Pertemuan III</w:t>
      </w:r>
    </w:p>
    <w:p w:rsidR="007C3016" w:rsidRPr="00FF403E" w:rsidRDefault="007C3016" w:rsidP="009D78A6">
      <w:pPr>
        <w:pStyle w:val="ListParagraph"/>
        <w:spacing w:after="0" w:line="240" w:lineRule="auto"/>
        <w:jc w:val="both"/>
        <w:rPr>
          <w:rFonts w:asciiTheme="majorHAnsi" w:hAnsiTheme="majorHAnsi"/>
        </w:rPr>
      </w:pPr>
      <w:r w:rsidRPr="00FF403E">
        <w:rPr>
          <w:rFonts w:asciiTheme="majorHAnsi" w:hAnsiTheme="majorHAnsi"/>
        </w:rPr>
        <w:t>Fase 1</w:t>
      </w:r>
    </w:p>
    <w:p w:rsidR="007C3016" w:rsidRPr="00FF403E" w:rsidRDefault="007C3016" w:rsidP="007C3016">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Orientasi peserta didik kepada masalah</w:t>
      </w:r>
      <w:r w:rsidRPr="00FF403E">
        <w:rPr>
          <w:rFonts w:asciiTheme="majorHAnsi" w:hAnsiTheme="majorHAnsi"/>
        </w:rPr>
        <w:t>)</w:t>
      </w:r>
    </w:p>
    <w:p w:rsidR="007C3016" w:rsidRPr="009D78A6" w:rsidRDefault="007C3016" w:rsidP="009D78A6">
      <w:pPr>
        <w:pStyle w:val="ListParagraph"/>
        <w:numPr>
          <w:ilvl w:val="0"/>
          <w:numId w:val="22"/>
        </w:numPr>
        <w:spacing w:after="0" w:line="240" w:lineRule="auto"/>
        <w:jc w:val="both"/>
        <w:rPr>
          <w:rFonts w:asciiTheme="majorHAnsi" w:hAnsiTheme="majorHAnsi"/>
        </w:rPr>
      </w:pPr>
      <w:r w:rsidRPr="00FF403E">
        <w:rPr>
          <w:rFonts w:asciiTheme="majorHAnsi" w:hAnsiTheme="majorHAnsi"/>
        </w:rPr>
        <w:t xml:space="preserve">Peserta didik </w:t>
      </w:r>
      <w:r>
        <w:rPr>
          <w:rFonts w:asciiTheme="majorHAnsi" w:hAnsiTheme="majorHAnsi"/>
          <w:lang w:val="id-ID"/>
        </w:rPr>
        <w:t>memahami penjelasan</w:t>
      </w:r>
      <w:r w:rsidRPr="00FF403E">
        <w:rPr>
          <w:rFonts w:asciiTheme="majorHAnsi" w:hAnsiTheme="majorHAnsi"/>
        </w:rPr>
        <w:t xml:space="preserve"> yang diberikan oleh guru terkait </w:t>
      </w:r>
      <w:r>
        <w:rPr>
          <w:rFonts w:asciiTheme="majorHAnsi" w:hAnsiTheme="majorHAnsi"/>
          <w:lang w:val="id-ID"/>
        </w:rPr>
        <w:t>Makna Asmaul Husna (</w:t>
      </w:r>
      <w:r w:rsidR="009D78A6">
        <w:rPr>
          <w:rFonts w:asciiTheme="majorHAnsi" w:hAnsiTheme="majorHAnsi" w:cs="Bookman Old Style Italic"/>
          <w:color w:val="000000"/>
        </w:rPr>
        <w:t>a</w:t>
      </w:r>
      <w:r w:rsidR="009D78A6">
        <w:rPr>
          <w:rFonts w:asciiTheme="majorHAnsi" w:hAnsiTheme="majorHAnsi" w:cs="Bookman Old Style Italic"/>
          <w:color w:val="000000"/>
          <w:lang w:val="id-ID"/>
        </w:rPr>
        <w:t>l-</w:t>
      </w:r>
      <w:r w:rsidR="009D78A6" w:rsidRPr="00435E39">
        <w:rPr>
          <w:rFonts w:asciiTheme="majorHAnsi" w:hAnsiTheme="majorHAnsi" w:cs="Bookman Old Style Italic"/>
          <w:color w:val="000000"/>
        </w:rPr>
        <w:t>Jami’, al-‘Adl</w:t>
      </w:r>
      <w:r>
        <w:rPr>
          <w:rFonts w:asciiTheme="majorHAnsi" w:hAnsiTheme="majorHAnsi" w:cs="Bookman Old Style Italic"/>
          <w:color w:val="000000"/>
          <w:lang w:val="id-ID"/>
        </w:rPr>
        <w:t>)</w:t>
      </w:r>
      <w:r>
        <w:rPr>
          <w:rFonts w:asciiTheme="majorHAnsi" w:hAnsiTheme="majorHAnsi"/>
          <w:lang w:val="id-ID"/>
        </w:rPr>
        <w:t xml:space="preserve"> secara kontekstual dan makna kandunganya</w:t>
      </w:r>
    </w:p>
    <w:p w:rsidR="007C3016" w:rsidRPr="00FF403E" w:rsidRDefault="007C3016" w:rsidP="009D78A6">
      <w:pPr>
        <w:pStyle w:val="ListParagraph"/>
        <w:spacing w:after="0" w:line="240" w:lineRule="auto"/>
        <w:jc w:val="both"/>
        <w:rPr>
          <w:rFonts w:asciiTheme="majorHAnsi" w:hAnsiTheme="majorHAnsi"/>
        </w:rPr>
      </w:pPr>
      <w:r w:rsidRPr="00FF403E">
        <w:rPr>
          <w:rFonts w:asciiTheme="majorHAnsi" w:hAnsiTheme="majorHAnsi"/>
        </w:rPr>
        <w:t>Fase 2</w:t>
      </w:r>
    </w:p>
    <w:p w:rsidR="007C3016" w:rsidRPr="00FF403E" w:rsidRDefault="007C3016" w:rsidP="007C3016">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Mengorganisasikan peserta didik</w:t>
      </w:r>
      <w:r w:rsidRPr="00FF403E">
        <w:rPr>
          <w:rFonts w:asciiTheme="majorHAnsi" w:hAnsiTheme="majorHAnsi"/>
        </w:rPr>
        <w:t>)</w:t>
      </w:r>
    </w:p>
    <w:p w:rsidR="007C3016" w:rsidRPr="008D200C" w:rsidRDefault="007C3016" w:rsidP="007C3016">
      <w:pPr>
        <w:pStyle w:val="ListParagraph"/>
        <w:numPr>
          <w:ilvl w:val="0"/>
          <w:numId w:val="22"/>
        </w:numPr>
        <w:spacing w:after="0" w:line="240" w:lineRule="auto"/>
        <w:jc w:val="both"/>
        <w:rPr>
          <w:rFonts w:asciiTheme="majorHAnsi" w:hAnsiTheme="majorHAnsi"/>
        </w:rPr>
      </w:pPr>
      <w:r w:rsidRPr="008D200C">
        <w:rPr>
          <w:rFonts w:asciiTheme="majorHAnsi" w:hAnsiTheme="majorHAnsi"/>
        </w:rPr>
        <w:t>Peserta didik melakukan diskusi</w:t>
      </w:r>
      <w:r>
        <w:rPr>
          <w:rFonts w:asciiTheme="majorHAnsi" w:hAnsiTheme="majorHAnsi"/>
          <w:lang w:val="id-ID"/>
        </w:rPr>
        <w:t xml:space="preserve"> dan mencari data aktual tentang sifat sifat terpuji (dari contoh-contoh nyata yang ada di masyarakat) yang merupakan terapan dari makna Asmaul Husna (</w:t>
      </w:r>
      <w:r w:rsidR="009D78A6">
        <w:rPr>
          <w:rFonts w:asciiTheme="majorHAnsi" w:hAnsiTheme="majorHAnsi" w:cs="Bookman Old Style Italic"/>
          <w:color w:val="000000"/>
        </w:rPr>
        <w:t>a</w:t>
      </w:r>
      <w:r w:rsidR="009D78A6">
        <w:rPr>
          <w:rFonts w:asciiTheme="majorHAnsi" w:hAnsiTheme="majorHAnsi" w:cs="Bookman Old Style Italic"/>
          <w:color w:val="000000"/>
          <w:lang w:val="id-ID"/>
        </w:rPr>
        <w:t xml:space="preserve">l </w:t>
      </w:r>
      <w:r w:rsidR="009D78A6" w:rsidRPr="00435E39">
        <w:rPr>
          <w:rFonts w:asciiTheme="majorHAnsi" w:hAnsiTheme="majorHAnsi" w:cs="Bookman Old Style Italic"/>
          <w:color w:val="000000"/>
        </w:rPr>
        <w:t>Jami’, al-‘Adl</w:t>
      </w:r>
      <w:r>
        <w:rPr>
          <w:rFonts w:asciiTheme="majorHAnsi" w:hAnsiTheme="majorHAnsi" w:cs="Bookman Old Style Italic"/>
          <w:color w:val="000000"/>
          <w:lang w:val="id-ID"/>
        </w:rPr>
        <w:t>)</w:t>
      </w:r>
      <w:r>
        <w:rPr>
          <w:rFonts w:asciiTheme="majorHAnsi" w:hAnsiTheme="majorHAnsi"/>
          <w:lang w:val="id-ID"/>
        </w:rPr>
        <w:t>, serta meberikan contoh nyata pula dari sikap menyimpang ( seperti tindak kriminal atau sikap tidak terpuji) yang ada di masyarakat</w:t>
      </w:r>
    </w:p>
    <w:p w:rsidR="007C3016" w:rsidRPr="00FF403E" w:rsidRDefault="007C3016" w:rsidP="009D78A6">
      <w:pPr>
        <w:pStyle w:val="ListParagraph"/>
        <w:spacing w:after="0" w:line="240" w:lineRule="auto"/>
        <w:jc w:val="both"/>
        <w:rPr>
          <w:rFonts w:asciiTheme="majorHAnsi" w:hAnsiTheme="majorHAnsi"/>
        </w:rPr>
      </w:pPr>
      <w:r w:rsidRPr="00FF403E">
        <w:rPr>
          <w:rFonts w:asciiTheme="majorHAnsi" w:hAnsiTheme="majorHAnsi"/>
        </w:rPr>
        <w:t>Fase 3</w:t>
      </w:r>
    </w:p>
    <w:p w:rsidR="007C3016" w:rsidRPr="00FF403E" w:rsidRDefault="007C3016" w:rsidP="007C3016">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Membimbing penyelidikan individu dan kelompok</w:t>
      </w:r>
      <w:r w:rsidRPr="00FF403E">
        <w:rPr>
          <w:rFonts w:asciiTheme="majorHAnsi" w:hAnsiTheme="majorHAnsi"/>
        </w:rPr>
        <w:t>)</w:t>
      </w:r>
    </w:p>
    <w:p w:rsidR="007C3016" w:rsidRPr="008D200C" w:rsidRDefault="007C3016" w:rsidP="007C3016">
      <w:pPr>
        <w:pStyle w:val="ListParagraph"/>
        <w:numPr>
          <w:ilvl w:val="0"/>
          <w:numId w:val="23"/>
        </w:numPr>
        <w:spacing w:after="0" w:line="240" w:lineRule="auto"/>
        <w:jc w:val="both"/>
        <w:rPr>
          <w:rFonts w:asciiTheme="majorHAnsi" w:hAnsiTheme="majorHAnsi"/>
        </w:rPr>
      </w:pPr>
      <w:r w:rsidRPr="008D200C">
        <w:rPr>
          <w:rFonts w:asciiTheme="majorHAnsi" w:hAnsiTheme="majorHAnsi"/>
        </w:rPr>
        <w:t xml:space="preserve">Membantu peserta didik mendefinisikan dan mengorganisasikan tugas belajar yang </w:t>
      </w:r>
      <w:r>
        <w:rPr>
          <w:rFonts w:asciiTheme="majorHAnsi" w:hAnsiTheme="majorHAnsi"/>
        </w:rPr>
        <w:t>terdapat pada kegiatan belajar 1, kegiatan belajar 2, dan kegiatan belajar 3.</w:t>
      </w:r>
      <w:r w:rsidRPr="008D200C">
        <w:rPr>
          <w:rFonts w:asciiTheme="majorHAnsi" w:hAnsiTheme="majorHAnsi"/>
        </w:rPr>
        <w:t xml:space="preserve"> </w:t>
      </w:r>
    </w:p>
    <w:p w:rsidR="007C3016" w:rsidRPr="00FF403E" w:rsidRDefault="007C3016" w:rsidP="007C3016">
      <w:pPr>
        <w:pStyle w:val="ListParagraph"/>
        <w:numPr>
          <w:ilvl w:val="0"/>
          <w:numId w:val="23"/>
        </w:numPr>
        <w:spacing w:after="0" w:line="240" w:lineRule="auto"/>
        <w:jc w:val="both"/>
        <w:rPr>
          <w:rFonts w:asciiTheme="majorHAnsi" w:hAnsiTheme="majorHAnsi"/>
        </w:rPr>
      </w:pPr>
      <w:r w:rsidRPr="00FF403E">
        <w:rPr>
          <w:rFonts w:asciiTheme="majorHAnsi" w:hAnsiTheme="majorHAnsi"/>
        </w:rPr>
        <w:t>Mendorong peserta didik untuk mengumpulkan informasi yang sesuai untuk memecahkan permasalahan yang diberikan</w:t>
      </w:r>
    </w:p>
    <w:p w:rsidR="007C3016" w:rsidRPr="00BA44BD" w:rsidRDefault="007C3016" w:rsidP="007C3016">
      <w:pPr>
        <w:pStyle w:val="ListParagraph"/>
        <w:numPr>
          <w:ilvl w:val="0"/>
          <w:numId w:val="23"/>
        </w:numPr>
        <w:spacing w:after="0" w:line="240" w:lineRule="auto"/>
        <w:jc w:val="both"/>
        <w:rPr>
          <w:rFonts w:asciiTheme="majorHAnsi" w:hAnsiTheme="majorHAnsi"/>
        </w:rPr>
      </w:pPr>
      <w:r w:rsidRPr="00FF403E">
        <w:rPr>
          <w:rFonts w:asciiTheme="majorHAnsi" w:hAnsiTheme="majorHAnsi"/>
        </w:rPr>
        <w:lastRenderedPageBreak/>
        <w:t>Memberikan bantuan berupa penggalian informasi yang diperlukan atau yang terdapat dalam masalah tersebut.</w:t>
      </w:r>
    </w:p>
    <w:p w:rsidR="007C3016" w:rsidRPr="00FF403E" w:rsidRDefault="007C3016" w:rsidP="009D78A6">
      <w:pPr>
        <w:pStyle w:val="ListParagraph"/>
        <w:spacing w:after="0" w:line="240" w:lineRule="auto"/>
        <w:jc w:val="both"/>
        <w:rPr>
          <w:rFonts w:asciiTheme="majorHAnsi" w:hAnsiTheme="majorHAnsi"/>
        </w:rPr>
      </w:pPr>
      <w:r w:rsidRPr="00FF403E">
        <w:rPr>
          <w:rFonts w:asciiTheme="majorHAnsi" w:hAnsiTheme="majorHAnsi"/>
        </w:rPr>
        <w:t>Fase 4</w:t>
      </w:r>
    </w:p>
    <w:p w:rsidR="007C3016" w:rsidRPr="00FF403E" w:rsidRDefault="007C3016" w:rsidP="007C3016">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mengembangkan dan menyajikan hasil karya</w:t>
      </w:r>
      <w:r w:rsidRPr="00FF403E">
        <w:rPr>
          <w:rFonts w:asciiTheme="majorHAnsi" w:hAnsiTheme="majorHAnsi"/>
        </w:rPr>
        <w:t>)</w:t>
      </w:r>
    </w:p>
    <w:p w:rsidR="007C3016" w:rsidRPr="00FF403E" w:rsidRDefault="007C3016" w:rsidP="007C3016">
      <w:pPr>
        <w:pStyle w:val="ListParagraph"/>
        <w:numPr>
          <w:ilvl w:val="0"/>
          <w:numId w:val="24"/>
        </w:numPr>
        <w:spacing w:after="0" w:line="240" w:lineRule="auto"/>
        <w:jc w:val="both"/>
        <w:rPr>
          <w:rFonts w:asciiTheme="majorHAnsi" w:hAnsiTheme="majorHAnsi"/>
        </w:rPr>
      </w:pPr>
      <w:r w:rsidRPr="00FF403E">
        <w:rPr>
          <w:rFonts w:asciiTheme="majorHAnsi" w:hAnsiTheme="majorHAnsi"/>
        </w:rPr>
        <w:t>Membantu peserta didik dalam merencanakan dan menyiapkan hasil diskusi</w:t>
      </w:r>
      <w:r>
        <w:rPr>
          <w:rFonts w:asciiTheme="majorHAnsi" w:hAnsiTheme="majorHAnsi"/>
          <w:lang w:val="id-ID"/>
        </w:rPr>
        <w:t xml:space="preserve"> </w:t>
      </w:r>
    </w:p>
    <w:p w:rsidR="007C3016" w:rsidRPr="00FF403E" w:rsidRDefault="007C3016" w:rsidP="009D78A6">
      <w:pPr>
        <w:pStyle w:val="ListParagraph"/>
        <w:spacing w:after="0" w:line="240" w:lineRule="auto"/>
        <w:jc w:val="both"/>
        <w:rPr>
          <w:rFonts w:asciiTheme="majorHAnsi" w:hAnsiTheme="majorHAnsi"/>
        </w:rPr>
      </w:pPr>
      <w:r w:rsidRPr="00FF403E">
        <w:rPr>
          <w:rFonts w:asciiTheme="majorHAnsi" w:hAnsiTheme="majorHAnsi"/>
        </w:rPr>
        <w:t>Fase 5</w:t>
      </w:r>
    </w:p>
    <w:p w:rsidR="007C3016" w:rsidRPr="00FF403E" w:rsidRDefault="007C3016" w:rsidP="007C3016">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menganalisa dan mengevaluasi proses pemecahan masalah</w:t>
      </w:r>
      <w:r w:rsidRPr="00FF403E">
        <w:rPr>
          <w:rFonts w:asciiTheme="majorHAnsi" w:hAnsiTheme="majorHAnsi"/>
        </w:rPr>
        <w:t>)</w:t>
      </w:r>
    </w:p>
    <w:p w:rsidR="007C3016" w:rsidRDefault="007C3016" w:rsidP="007C3016">
      <w:pPr>
        <w:pStyle w:val="ListParagraph"/>
        <w:numPr>
          <w:ilvl w:val="0"/>
          <w:numId w:val="24"/>
        </w:numPr>
        <w:spacing w:after="0" w:line="240" w:lineRule="auto"/>
        <w:jc w:val="both"/>
        <w:rPr>
          <w:rFonts w:asciiTheme="majorHAnsi" w:hAnsiTheme="majorHAnsi"/>
        </w:rPr>
      </w:pPr>
      <w:r w:rsidRPr="00FF403E">
        <w:rPr>
          <w:rFonts w:asciiTheme="majorHAnsi" w:hAnsiTheme="majorHAnsi"/>
        </w:rPr>
        <w:t>Mengevaluasi hasil penyelidikan peserta didik dengan diskusi klasikal untuk diberikan masukan oleh seluruh kelas.</w:t>
      </w:r>
    </w:p>
    <w:p w:rsidR="007C3016" w:rsidRPr="007C3016" w:rsidRDefault="007C3016" w:rsidP="007C3016">
      <w:pPr>
        <w:pStyle w:val="ListParagraph"/>
        <w:numPr>
          <w:ilvl w:val="0"/>
          <w:numId w:val="24"/>
        </w:numPr>
        <w:spacing w:after="0" w:line="240" w:lineRule="auto"/>
        <w:jc w:val="both"/>
        <w:rPr>
          <w:rFonts w:asciiTheme="majorHAnsi" w:hAnsiTheme="majorHAnsi"/>
        </w:rPr>
      </w:pPr>
      <w:r w:rsidRPr="007C3016">
        <w:rPr>
          <w:rFonts w:asciiTheme="majorHAnsi" w:hAnsiTheme="majorHAnsi"/>
        </w:rPr>
        <w:t xml:space="preserve">Menyimpulkan hasil diskusi terkait </w:t>
      </w:r>
      <w:r w:rsidRPr="007C3016">
        <w:rPr>
          <w:rFonts w:asciiTheme="majorHAnsi" w:hAnsiTheme="majorHAnsi"/>
          <w:lang w:val="id-ID"/>
        </w:rPr>
        <w:t>materi yang telah dipelajari</w:t>
      </w:r>
    </w:p>
    <w:p w:rsidR="007C3016" w:rsidRPr="00FF403E" w:rsidRDefault="007C3016" w:rsidP="007C3016">
      <w:pPr>
        <w:pStyle w:val="ListParagraph"/>
        <w:numPr>
          <w:ilvl w:val="0"/>
          <w:numId w:val="54"/>
        </w:numPr>
        <w:spacing w:after="0" w:line="240" w:lineRule="auto"/>
        <w:ind w:left="720"/>
        <w:jc w:val="both"/>
        <w:rPr>
          <w:rFonts w:asciiTheme="majorHAnsi" w:hAnsiTheme="majorHAnsi"/>
          <w:b/>
        </w:rPr>
      </w:pPr>
      <w:r w:rsidRPr="00FF403E">
        <w:rPr>
          <w:rFonts w:asciiTheme="majorHAnsi" w:hAnsiTheme="majorHAnsi"/>
          <w:b/>
        </w:rPr>
        <w:t>Penutup</w:t>
      </w:r>
    </w:p>
    <w:p w:rsidR="007C3016" w:rsidRPr="00FF403E" w:rsidRDefault="007C3016" w:rsidP="007C3016">
      <w:pPr>
        <w:pStyle w:val="ListParagraph"/>
        <w:numPr>
          <w:ilvl w:val="0"/>
          <w:numId w:val="21"/>
        </w:numPr>
        <w:spacing w:after="0" w:line="240" w:lineRule="auto"/>
        <w:jc w:val="both"/>
        <w:rPr>
          <w:rFonts w:asciiTheme="majorHAnsi" w:hAnsiTheme="majorHAnsi"/>
          <w:b/>
        </w:rPr>
      </w:pPr>
      <w:r w:rsidRPr="00FF403E">
        <w:rPr>
          <w:rFonts w:asciiTheme="majorHAnsi" w:hAnsiTheme="majorHAnsi"/>
        </w:rPr>
        <w:t xml:space="preserve">Guru memberikan </w:t>
      </w:r>
      <w:r w:rsidRPr="00FF403E">
        <w:rPr>
          <w:rFonts w:asciiTheme="majorHAnsi" w:hAnsiTheme="majorHAnsi"/>
          <w:b/>
        </w:rPr>
        <w:t>evaluasi pembelajaran</w:t>
      </w:r>
      <w:r w:rsidRPr="00FF403E">
        <w:rPr>
          <w:rFonts w:asciiTheme="majorHAnsi" w:hAnsiTheme="majorHAnsi"/>
        </w:rPr>
        <w:t xml:space="preserve"> yang terdapat pada </w:t>
      </w:r>
      <w:r w:rsidRPr="00FF403E">
        <w:rPr>
          <w:rFonts w:asciiTheme="majorHAnsi" w:hAnsiTheme="majorHAnsi"/>
          <w:b/>
        </w:rPr>
        <w:t>UKB 1</w:t>
      </w:r>
    </w:p>
    <w:p w:rsidR="007C3016" w:rsidRPr="00FF403E" w:rsidRDefault="007C3016" w:rsidP="007C3016">
      <w:pPr>
        <w:pStyle w:val="ListParagraph"/>
        <w:numPr>
          <w:ilvl w:val="0"/>
          <w:numId w:val="21"/>
        </w:numPr>
        <w:spacing w:after="0" w:line="240" w:lineRule="auto"/>
        <w:jc w:val="both"/>
        <w:rPr>
          <w:rFonts w:asciiTheme="majorHAnsi" w:hAnsiTheme="majorHAnsi"/>
          <w:b/>
        </w:rPr>
      </w:pPr>
      <w:r w:rsidRPr="00FF403E">
        <w:rPr>
          <w:rFonts w:asciiTheme="majorHAnsi" w:hAnsiTheme="majorHAnsi"/>
        </w:rPr>
        <w:t>Apabila evaluasi belum selesai dikerjakan, peserta didik dapat melanjutkan di rumah</w:t>
      </w:r>
    </w:p>
    <w:p w:rsidR="007C3016" w:rsidRDefault="007C3016" w:rsidP="007C3016">
      <w:pPr>
        <w:pStyle w:val="ListParagraph"/>
        <w:numPr>
          <w:ilvl w:val="0"/>
          <w:numId w:val="21"/>
        </w:numPr>
        <w:spacing w:after="0" w:line="240" w:lineRule="auto"/>
        <w:jc w:val="both"/>
        <w:rPr>
          <w:rFonts w:asciiTheme="majorHAnsi" w:hAnsiTheme="majorHAnsi"/>
          <w:b/>
        </w:rPr>
      </w:pPr>
      <w:r w:rsidRPr="00FF403E">
        <w:rPr>
          <w:rFonts w:asciiTheme="majorHAnsi" w:hAnsiTheme="majorHAnsi"/>
        </w:rPr>
        <w:t xml:space="preserve">Setelah selesai mengerjakan evaluasi tersebut, peserta didik diharapkan dapat menjawab </w:t>
      </w:r>
      <w:r w:rsidRPr="00FF403E">
        <w:rPr>
          <w:rFonts w:asciiTheme="majorHAnsi" w:hAnsiTheme="majorHAnsi"/>
          <w:b/>
        </w:rPr>
        <w:t>rubrik evaluasi diri</w:t>
      </w:r>
      <w:r w:rsidRPr="00FF403E">
        <w:rPr>
          <w:rFonts w:asciiTheme="majorHAnsi" w:hAnsiTheme="majorHAnsi"/>
        </w:rPr>
        <w:t xml:space="preserve"> pada </w:t>
      </w:r>
      <w:r w:rsidRPr="00FF403E">
        <w:rPr>
          <w:rFonts w:asciiTheme="majorHAnsi" w:hAnsiTheme="majorHAnsi"/>
          <w:b/>
        </w:rPr>
        <w:t>UKB 1</w:t>
      </w:r>
    </w:p>
    <w:p w:rsidR="009D78A6" w:rsidRDefault="009D78A6" w:rsidP="009D78A6">
      <w:pPr>
        <w:pStyle w:val="ListParagraph"/>
        <w:spacing w:after="0" w:line="240" w:lineRule="auto"/>
        <w:jc w:val="both"/>
        <w:rPr>
          <w:rFonts w:asciiTheme="majorHAnsi" w:hAnsiTheme="majorHAnsi"/>
          <w:b/>
        </w:rPr>
      </w:pPr>
    </w:p>
    <w:p w:rsidR="007C3016" w:rsidRPr="009D78A6" w:rsidRDefault="009D78A6" w:rsidP="007C3016">
      <w:pPr>
        <w:pStyle w:val="ListParagraph"/>
        <w:spacing w:after="0" w:line="240" w:lineRule="auto"/>
        <w:jc w:val="both"/>
        <w:rPr>
          <w:rFonts w:asciiTheme="majorHAnsi" w:hAnsiTheme="majorHAnsi"/>
          <w:b/>
          <w:lang w:val="id-ID"/>
        </w:rPr>
      </w:pPr>
      <w:r>
        <w:rPr>
          <w:rFonts w:asciiTheme="majorHAnsi" w:hAnsiTheme="majorHAnsi"/>
          <w:b/>
          <w:lang w:val="id-ID"/>
        </w:rPr>
        <w:t>Pertemuan IV</w:t>
      </w:r>
    </w:p>
    <w:p w:rsidR="007C3016" w:rsidRPr="00FF403E" w:rsidRDefault="007C3016" w:rsidP="009D78A6">
      <w:pPr>
        <w:pStyle w:val="ListParagraph"/>
        <w:spacing w:after="0" w:line="240" w:lineRule="auto"/>
        <w:jc w:val="both"/>
        <w:rPr>
          <w:rFonts w:asciiTheme="majorHAnsi" w:hAnsiTheme="majorHAnsi"/>
        </w:rPr>
      </w:pPr>
      <w:r w:rsidRPr="00FF403E">
        <w:rPr>
          <w:rFonts w:asciiTheme="majorHAnsi" w:hAnsiTheme="majorHAnsi"/>
        </w:rPr>
        <w:t>Fase 1</w:t>
      </w:r>
    </w:p>
    <w:p w:rsidR="007C3016" w:rsidRPr="00FF403E" w:rsidRDefault="007C3016" w:rsidP="007C3016">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Orientasi peserta didik kepada masalah</w:t>
      </w:r>
      <w:r w:rsidRPr="00FF403E">
        <w:rPr>
          <w:rFonts w:asciiTheme="majorHAnsi" w:hAnsiTheme="majorHAnsi"/>
        </w:rPr>
        <w:t>)</w:t>
      </w:r>
    </w:p>
    <w:p w:rsidR="007C3016" w:rsidRPr="007C3016" w:rsidRDefault="007C3016" w:rsidP="007C3016">
      <w:pPr>
        <w:pStyle w:val="ListParagraph"/>
        <w:numPr>
          <w:ilvl w:val="0"/>
          <w:numId w:val="22"/>
        </w:numPr>
        <w:spacing w:after="0" w:line="240" w:lineRule="auto"/>
        <w:jc w:val="both"/>
        <w:rPr>
          <w:rFonts w:asciiTheme="majorHAnsi" w:hAnsiTheme="majorHAnsi"/>
        </w:rPr>
      </w:pPr>
      <w:r w:rsidRPr="00FF403E">
        <w:rPr>
          <w:rFonts w:asciiTheme="majorHAnsi" w:hAnsiTheme="majorHAnsi"/>
        </w:rPr>
        <w:t xml:space="preserve">Peserta didik </w:t>
      </w:r>
      <w:r>
        <w:rPr>
          <w:rFonts w:asciiTheme="majorHAnsi" w:hAnsiTheme="majorHAnsi"/>
          <w:lang w:val="id-ID"/>
        </w:rPr>
        <w:t>memahami penjelasan</w:t>
      </w:r>
      <w:r w:rsidRPr="00FF403E">
        <w:rPr>
          <w:rFonts w:asciiTheme="majorHAnsi" w:hAnsiTheme="majorHAnsi"/>
        </w:rPr>
        <w:t xml:space="preserve"> yang diberikan oleh guru terkait </w:t>
      </w:r>
      <w:r>
        <w:rPr>
          <w:rFonts w:asciiTheme="majorHAnsi" w:hAnsiTheme="majorHAnsi"/>
          <w:lang w:val="id-ID"/>
        </w:rPr>
        <w:t>Makna Asmaul Husna (</w:t>
      </w:r>
      <w:r w:rsidR="009D78A6" w:rsidRPr="00435E39">
        <w:rPr>
          <w:rFonts w:asciiTheme="majorHAnsi" w:hAnsiTheme="majorHAnsi" w:cs="Bookman Old Style Italic"/>
          <w:color w:val="000000"/>
        </w:rPr>
        <w:t>al-Akhir</w:t>
      </w:r>
      <w:r>
        <w:rPr>
          <w:rFonts w:asciiTheme="majorHAnsi" w:hAnsiTheme="majorHAnsi" w:cs="Bookman Old Style Italic"/>
          <w:color w:val="000000"/>
          <w:lang w:val="id-ID"/>
        </w:rPr>
        <w:t>)</w:t>
      </w:r>
      <w:r>
        <w:rPr>
          <w:rFonts w:asciiTheme="majorHAnsi" w:hAnsiTheme="majorHAnsi"/>
          <w:lang w:val="id-ID"/>
        </w:rPr>
        <w:t xml:space="preserve"> secara kontekstual dan makna kandunganya</w:t>
      </w:r>
    </w:p>
    <w:p w:rsidR="007C3016" w:rsidRPr="00FF403E" w:rsidRDefault="007C3016" w:rsidP="007C3016">
      <w:pPr>
        <w:pStyle w:val="ListParagraph"/>
        <w:spacing w:after="0" w:line="240" w:lineRule="auto"/>
        <w:ind w:left="1440"/>
        <w:jc w:val="both"/>
        <w:rPr>
          <w:rFonts w:asciiTheme="majorHAnsi" w:hAnsiTheme="majorHAnsi"/>
        </w:rPr>
      </w:pPr>
    </w:p>
    <w:p w:rsidR="007C3016" w:rsidRPr="00FF403E" w:rsidRDefault="007C3016" w:rsidP="007C3016">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2</w:t>
      </w:r>
    </w:p>
    <w:p w:rsidR="007C3016" w:rsidRPr="00FF403E" w:rsidRDefault="007C3016" w:rsidP="007C3016">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Mengorganisasikan peserta didik</w:t>
      </w:r>
      <w:r w:rsidRPr="00FF403E">
        <w:rPr>
          <w:rFonts w:asciiTheme="majorHAnsi" w:hAnsiTheme="majorHAnsi"/>
        </w:rPr>
        <w:t>)</w:t>
      </w:r>
    </w:p>
    <w:p w:rsidR="007C3016" w:rsidRPr="008D200C" w:rsidRDefault="007C3016" w:rsidP="007C3016">
      <w:pPr>
        <w:pStyle w:val="ListParagraph"/>
        <w:numPr>
          <w:ilvl w:val="0"/>
          <w:numId w:val="22"/>
        </w:numPr>
        <w:spacing w:after="0" w:line="240" w:lineRule="auto"/>
        <w:jc w:val="both"/>
        <w:rPr>
          <w:rFonts w:asciiTheme="majorHAnsi" w:hAnsiTheme="majorHAnsi"/>
        </w:rPr>
      </w:pPr>
      <w:r w:rsidRPr="008D200C">
        <w:rPr>
          <w:rFonts w:asciiTheme="majorHAnsi" w:hAnsiTheme="majorHAnsi"/>
        </w:rPr>
        <w:t>Peserta didik melakukan diskusi</w:t>
      </w:r>
      <w:r>
        <w:rPr>
          <w:rFonts w:asciiTheme="majorHAnsi" w:hAnsiTheme="majorHAnsi"/>
          <w:lang w:val="id-ID"/>
        </w:rPr>
        <w:t xml:space="preserve"> dan mencari data aktual tentang sifat sifat terpuji (dari contoh-contoh nyata yang ada di masyarakat) yang merupakan terapan dari makna Asmaul Husna (</w:t>
      </w:r>
      <w:r w:rsidR="009D78A6" w:rsidRPr="00435E39">
        <w:rPr>
          <w:rFonts w:asciiTheme="majorHAnsi" w:hAnsiTheme="majorHAnsi" w:cs="Bookman Old Style Italic"/>
          <w:color w:val="000000"/>
        </w:rPr>
        <w:t>al-Akhir</w:t>
      </w:r>
      <w:r>
        <w:rPr>
          <w:rFonts w:asciiTheme="majorHAnsi" w:hAnsiTheme="majorHAnsi" w:cs="Bookman Old Style Italic"/>
          <w:color w:val="000000"/>
          <w:lang w:val="id-ID"/>
        </w:rPr>
        <w:t>)</w:t>
      </w:r>
      <w:r>
        <w:rPr>
          <w:rFonts w:asciiTheme="majorHAnsi" w:hAnsiTheme="majorHAnsi"/>
          <w:lang w:val="id-ID"/>
        </w:rPr>
        <w:t xml:space="preserve">, </w:t>
      </w:r>
    </w:p>
    <w:p w:rsidR="007C3016" w:rsidRPr="00FF403E" w:rsidRDefault="007C3016" w:rsidP="007C3016">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3</w:t>
      </w:r>
    </w:p>
    <w:p w:rsidR="007C3016" w:rsidRPr="00FF403E" w:rsidRDefault="007C3016" w:rsidP="007C3016">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Membimbing penyelidikan individu dan kelompok</w:t>
      </w:r>
      <w:r w:rsidRPr="00FF403E">
        <w:rPr>
          <w:rFonts w:asciiTheme="majorHAnsi" w:hAnsiTheme="majorHAnsi"/>
        </w:rPr>
        <w:t>)</w:t>
      </w:r>
    </w:p>
    <w:p w:rsidR="007C3016" w:rsidRPr="008D200C" w:rsidRDefault="007C3016" w:rsidP="007C3016">
      <w:pPr>
        <w:pStyle w:val="ListParagraph"/>
        <w:numPr>
          <w:ilvl w:val="0"/>
          <w:numId w:val="23"/>
        </w:numPr>
        <w:spacing w:after="0" w:line="240" w:lineRule="auto"/>
        <w:jc w:val="both"/>
        <w:rPr>
          <w:rFonts w:asciiTheme="majorHAnsi" w:hAnsiTheme="majorHAnsi"/>
        </w:rPr>
      </w:pPr>
      <w:r w:rsidRPr="008D200C">
        <w:rPr>
          <w:rFonts w:asciiTheme="majorHAnsi" w:hAnsiTheme="majorHAnsi"/>
        </w:rPr>
        <w:t xml:space="preserve">Membantu peserta didik mendefinisikan dan mengorganisasikan tugas belajar yang </w:t>
      </w:r>
      <w:r>
        <w:rPr>
          <w:rFonts w:asciiTheme="majorHAnsi" w:hAnsiTheme="majorHAnsi"/>
        </w:rPr>
        <w:t>terdapat pada kegiatan belajar 1, kegiatan belajar 2, dan kegiatan belajar 3.</w:t>
      </w:r>
      <w:r w:rsidRPr="008D200C">
        <w:rPr>
          <w:rFonts w:asciiTheme="majorHAnsi" w:hAnsiTheme="majorHAnsi"/>
        </w:rPr>
        <w:t xml:space="preserve"> </w:t>
      </w:r>
    </w:p>
    <w:p w:rsidR="007C3016" w:rsidRPr="00FF403E" w:rsidRDefault="007C3016" w:rsidP="007C3016">
      <w:pPr>
        <w:pStyle w:val="ListParagraph"/>
        <w:numPr>
          <w:ilvl w:val="0"/>
          <w:numId w:val="23"/>
        </w:numPr>
        <w:spacing w:after="0" w:line="240" w:lineRule="auto"/>
        <w:jc w:val="both"/>
        <w:rPr>
          <w:rFonts w:asciiTheme="majorHAnsi" w:hAnsiTheme="majorHAnsi"/>
        </w:rPr>
      </w:pPr>
      <w:r w:rsidRPr="00FF403E">
        <w:rPr>
          <w:rFonts w:asciiTheme="majorHAnsi" w:hAnsiTheme="majorHAnsi"/>
        </w:rPr>
        <w:t>Mendorong peserta didik untuk mengumpulkan informasi yang sesuai untuk memecahkan permasalahan yang diberikan</w:t>
      </w:r>
    </w:p>
    <w:p w:rsidR="007C3016" w:rsidRPr="00BA44BD" w:rsidRDefault="007C3016" w:rsidP="007C3016">
      <w:pPr>
        <w:pStyle w:val="ListParagraph"/>
        <w:numPr>
          <w:ilvl w:val="0"/>
          <w:numId w:val="23"/>
        </w:numPr>
        <w:spacing w:after="0" w:line="240" w:lineRule="auto"/>
        <w:jc w:val="both"/>
        <w:rPr>
          <w:rFonts w:asciiTheme="majorHAnsi" w:hAnsiTheme="majorHAnsi"/>
        </w:rPr>
      </w:pPr>
      <w:r w:rsidRPr="00FF403E">
        <w:rPr>
          <w:rFonts w:asciiTheme="majorHAnsi" w:hAnsiTheme="majorHAnsi"/>
        </w:rPr>
        <w:t>Memberikan bantuan berupa penggalian informasi yang diperlukan atau yang terdapat dalam masalah tersebut.</w:t>
      </w:r>
    </w:p>
    <w:p w:rsidR="007C3016" w:rsidRPr="00FF403E" w:rsidRDefault="007C3016" w:rsidP="007C3016">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4</w:t>
      </w:r>
    </w:p>
    <w:p w:rsidR="007C3016" w:rsidRPr="00FF403E" w:rsidRDefault="007C3016" w:rsidP="007C3016">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mengembangkan dan menyajikan hasil karya</w:t>
      </w:r>
      <w:r w:rsidRPr="00FF403E">
        <w:rPr>
          <w:rFonts w:asciiTheme="majorHAnsi" w:hAnsiTheme="majorHAnsi"/>
        </w:rPr>
        <w:t>)</w:t>
      </w:r>
    </w:p>
    <w:p w:rsidR="007C3016" w:rsidRPr="00FF403E" w:rsidRDefault="007C3016" w:rsidP="007C3016">
      <w:pPr>
        <w:pStyle w:val="ListParagraph"/>
        <w:numPr>
          <w:ilvl w:val="0"/>
          <w:numId w:val="24"/>
        </w:numPr>
        <w:spacing w:after="0" w:line="240" w:lineRule="auto"/>
        <w:jc w:val="both"/>
        <w:rPr>
          <w:rFonts w:asciiTheme="majorHAnsi" w:hAnsiTheme="majorHAnsi"/>
        </w:rPr>
      </w:pPr>
      <w:r w:rsidRPr="00FF403E">
        <w:rPr>
          <w:rFonts w:asciiTheme="majorHAnsi" w:hAnsiTheme="majorHAnsi"/>
        </w:rPr>
        <w:t>Membantu peserta didik dalam merencanakan dan menyiapkan hasil diskusi</w:t>
      </w:r>
      <w:r>
        <w:rPr>
          <w:rFonts w:asciiTheme="majorHAnsi" w:hAnsiTheme="majorHAnsi"/>
          <w:lang w:val="id-ID"/>
        </w:rPr>
        <w:t xml:space="preserve"> </w:t>
      </w:r>
    </w:p>
    <w:p w:rsidR="007C3016" w:rsidRPr="00FF403E" w:rsidRDefault="007C3016" w:rsidP="007C3016">
      <w:pPr>
        <w:pStyle w:val="ListParagraph"/>
        <w:numPr>
          <w:ilvl w:val="0"/>
          <w:numId w:val="21"/>
        </w:numPr>
        <w:spacing w:after="0" w:line="240" w:lineRule="auto"/>
        <w:jc w:val="both"/>
        <w:rPr>
          <w:rFonts w:asciiTheme="majorHAnsi" w:hAnsiTheme="majorHAnsi"/>
        </w:rPr>
      </w:pPr>
      <w:r w:rsidRPr="00FF403E">
        <w:rPr>
          <w:rFonts w:asciiTheme="majorHAnsi" w:hAnsiTheme="majorHAnsi"/>
        </w:rPr>
        <w:t>Fase 5</w:t>
      </w:r>
    </w:p>
    <w:p w:rsidR="007C3016" w:rsidRPr="00FF403E" w:rsidRDefault="007C3016" w:rsidP="007C3016">
      <w:pPr>
        <w:pStyle w:val="ListParagraph"/>
        <w:spacing w:after="0" w:line="240" w:lineRule="auto"/>
        <w:jc w:val="both"/>
        <w:rPr>
          <w:rFonts w:asciiTheme="majorHAnsi" w:hAnsiTheme="majorHAnsi"/>
        </w:rPr>
      </w:pPr>
      <w:r w:rsidRPr="00FF403E">
        <w:rPr>
          <w:rFonts w:asciiTheme="majorHAnsi" w:hAnsiTheme="majorHAnsi"/>
        </w:rPr>
        <w:t>(</w:t>
      </w:r>
      <w:r w:rsidRPr="00FF403E">
        <w:rPr>
          <w:rFonts w:asciiTheme="majorHAnsi" w:hAnsiTheme="majorHAnsi"/>
          <w:b/>
        </w:rPr>
        <w:t>menganalisa dan mengevaluasi proses pemecahan masalah</w:t>
      </w:r>
      <w:r w:rsidRPr="00FF403E">
        <w:rPr>
          <w:rFonts w:asciiTheme="majorHAnsi" w:hAnsiTheme="majorHAnsi"/>
        </w:rPr>
        <w:t>)</w:t>
      </w:r>
    </w:p>
    <w:p w:rsidR="007C3016" w:rsidRDefault="007C3016" w:rsidP="007C3016">
      <w:pPr>
        <w:pStyle w:val="ListParagraph"/>
        <w:numPr>
          <w:ilvl w:val="0"/>
          <w:numId w:val="24"/>
        </w:numPr>
        <w:spacing w:after="0" w:line="240" w:lineRule="auto"/>
        <w:jc w:val="both"/>
        <w:rPr>
          <w:rFonts w:asciiTheme="majorHAnsi" w:hAnsiTheme="majorHAnsi"/>
        </w:rPr>
      </w:pPr>
      <w:r w:rsidRPr="00FF403E">
        <w:rPr>
          <w:rFonts w:asciiTheme="majorHAnsi" w:hAnsiTheme="majorHAnsi"/>
        </w:rPr>
        <w:t>Mengevaluasi hasil penyelidikan peserta didik dengan diskusi klasikal untuk diberikan masukan oleh seluruh kelas.</w:t>
      </w:r>
    </w:p>
    <w:p w:rsidR="007C3016" w:rsidRPr="007C3016" w:rsidRDefault="007C3016" w:rsidP="007C3016">
      <w:pPr>
        <w:pStyle w:val="ListParagraph"/>
        <w:numPr>
          <w:ilvl w:val="0"/>
          <w:numId w:val="24"/>
        </w:numPr>
        <w:spacing w:after="0" w:line="240" w:lineRule="auto"/>
        <w:jc w:val="both"/>
        <w:rPr>
          <w:rFonts w:asciiTheme="majorHAnsi" w:hAnsiTheme="majorHAnsi"/>
        </w:rPr>
      </w:pPr>
      <w:r w:rsidRPr="007C3016">
        <w:rPr>
          <w:rFonts w:asciiTheme="majorHAnsi" w:hAnsiTheme="majorHAnsi"/>
        </w:rPr>
        <w:t xml:space="preserve">Menyimpulkan hasil diskusi terkait </w:t>
      </w:r>
      <w:r w:rsidRPr="007C3016">
        <w:rPr>
          <w:rFonts w:asciiTheme="majorHAnsi" w:hAnsiTheme="majorHAnsi"/>
          <w:lang w:val="id-ID"/>
        </w:rPr>
        <w:t>materi yang telah dipelajari</w:t>
      </w:r>
    </w:p>
    <w:p w:rsidR="007C3016" w:rsidRPr="00FF403E" w:rsidRDefault="007C3016" w:rsidP="007C3016">
      <w:pPr>
        <w:pStyle w:val="ListParagraph"/>
        <w:numPr>
          <w:ilvl w:val="0"/>
          <w:numId w:val="54"/>
        </w:numPr>
        <w:spacing w:after="0" w:line="240" w:lineRule="auto"/>
        <w:ind w:left="720"/>
        <w:jc w:val="both"/>
        <w:rPr>
          <w:rFonts w:asciiTheme="majorHAnsi" w:hAnsiTheme="majorHAnsi"/>
          <w:b/>
        </w:rPr>
      </w:pPr>
      <w:r w:rsidRPr="00FF403E">
        <w:rPr>
          <w:rFonts w:asciiTheme="majorHAnsi" w:hAnsiTheme="majorHAnsi"/>
          <w:b/>
        </w:rPr>
        <w:t>Penutup</w:t>
      </w:r>
    </w:p>
    <w:p w:rsidR="007C3016" w:rsidRPr="00FF403E" w:rsidRDefault="007C3016" w:rsidP="007C3016">
      <w:pPr>
        <w:pStyle w:val="ListParagraph"/>
        <w:numPr>
          <w:ilvl w:val="0"/>
          <w:numId w:val="21"/>
        </w:numPr>
        <w:spacing w:after="0" w:line="240" w:lineRule="auto"/>
        <w:jc w:val="both"/>
        <w:rPr>
          <w:rFonts w:asciiTheme="majorHAnsi" w:hAnsiTheme="majorHAnsi"/>
          <w:b/>
        </w:rPr>
      </w:pPr>
      <w:r w:rsidRPr="00FF403E">
        <w:rPr>
          <w:rFonts w:asciiTheme="majorHAnsi" w:hAnsiTheme="majorHAnsi"/>
        </w:rPr>
        <w:t xml:space="preserve">Guru memberikan </w:t>
      </w:r>
      <w:r w:rsidRPr="00FF403E">
        <w:rPr>
          <w:rFonts w:asciiTheme="majorHAnsi" w:hAnsiTheme="majorHAnsi"/>
          <w:b/>
        </w:rPr>
        <w:t>evaluasi pembelajaran</w:t>
      </w:r>
      <w:r w:rsidRPr="00FF403E">
        <w:rPr>
          <w:rFonts w:asciiTheme="majorHAnsi" w:hAnsiTheme="majorHAnsi"/>
        </w:rPr>
        <w:t xml:space="preserve"> yang terdapat pada </w:t>
      </w:r>
      <w:r w:rsidRPr="00FF403E">
        <w:rPr>
          <w:rFonts w:asciiTheme="majorHAnsi" w:hAnsiTheme="majorHAnsi"/>
          <w:b/>
        </w:rPr>
        <w:t>UKB 1</w:t>
      </w:r>
    </w:p>
    <w:p w:rsidR="007C3016" w:rsidRPr="00FF403E" w:rsidRDefault="007C3016" w:rsidP="007C3016">
      <w:pPr>
        <w:pStyle w:val="ListParagraph"/>
        <w:numPr>
          <w:ilvl w:val="0"/>
          <w:numId w:val="21"/>
        </w:numPr>
        <w:spacing w:after="0" w:line="240" w:lineRule="auto"/>
        <w:jc w:val="both"/>
        <w:rPr>
          <w:rFonts w:asciiTheme="majorHAnsi" w:hAnsiTheme="majorHAnsi"/>
          <w:b/>
        </w:rPr>
      </w:pPr>
      <w:r w:rsidRPr="00FF403E">
        <w:rPr>
          <w:rFonts w:asciiTheme="majorHAnsi" w:hAnsiTheme="majorHAnsi"/>
        </w:rPr>
        <w:t>Apabila evaluasi belum selesai dikerjakan, peserta didik dapat melanjutkan di rumah</w:t>
      </w:r>
    </w:p>
    <w:p w:rsidR="007C3016" w:rsidRDefault="007C3016" w:rsidP="007C3016">
      <w:pPr>
        <w:pStyle w:val="ListParagraph"/>
        <w:numPr>
          <w:ilvl w:val="0"/>
          <w:numId w:val="21"/>
        </w:numPr>
        <w:spacing w:after="0" w:line="240" w:lineRule="auto"/>
        <w:jc w:val="both"/>
        <w:rPr>
          <w:rFonts w:asciiTheme="majorHAnsi" w:hAnsiTheme="majorHAnsi"/>
          <w:b/>
        </w:rPr>
      </w:pPr>
      <w:r w:rsidRPr="00FF403E">
        <w:rPr>
          <w:rFonts w:asciiTheme="majorHAnsi" w:hAnsiTheme="majorHAnsi"/>
        </w:rPr>
        <w:lastRenderedPageBreak/>
        <w:t xml:space="preserve">Setelah selesai mengerjakan evaluasi tersebut, peserta didik diharapkan dapat menjawab </w:t>
      </w:r>
      <w:r w:rsidRPr="00FF403E">
        <w:rPr>
          <w:rFonts w:asciiTheme="majorHAnsi" w:hAnsiTheme="majorHAnsi"/>
          <w:b/>
        </w:rPr>
        <w:t>rubrik evaluasi diri</w:t>
      </w:r>
      <w:r w:rsidRPr="00FF403E">
        <w:rPr>
          <w:rFonts w:asciiTheme="majorHAnsi" w:hAnsiTheme="majorHAnsi"/>
        </w:rPr>
        <w:t xml:space="preserve"> pada </w:t>
      </w:r>
      <w:r w:rsidRPr="00FF403E">
        <w:rPr>
          <w:rFonts w:asciiTheme="majorHAnsi" w:hAnsiTheme="majorHAnsi"/>
          <w:b/>
        </w:rPr>
        <w:t>UKB 1</w:t>
      </w:r>
    </w:p>
    <w:p w:rsidR="007C3016" w:rsidRPr="009D78A6" w:rsidRDefault="007C3016" w:rsidP="009D78A6">
      <w:pPr>
        <w:spacing w:after="0" w:line="240" w:lineRule="auto"/>
        <w:jc w:val="both"/>
        <w:rPr>
          <w:rFonts w:asciiTheme="majorHAnsi" w:hAnsiTheme="majorHAnsi"/>
          <w:b/>
        </w:rPr>
      </w:pPr>
    </w:p>
    <w:p w:rsidR="00475D5E" w:rsidRPr="00FF403E" w:rsidRDefault="00475D5E" w:rsidP="008E22A8">
      <w:pPr>
        <w:pStyle w:val="ListParagraph"/>
        <w:numPr>
          <w:ilvl w:val="0"/>
          <w:numId w:val="45"/>
        </w:numPr>
        <w:spacing w:after="0" w:line="240" w:lineRule="auto"/>
        <w:ind w:left="426" w:hanging="426"/>
        <w:rPr>
          <w:rFonts w:asciiTheme="majorHAnsi" w:hAnsiTheme="majorHAnsi"/>
          <w:b/>
        </w:rPr>
      </w:pPr>
      <w:r w:rsidRPr="00FF403E">
        <w:rPr>
          <w:rFonts w:asciiTheme="majorHAnsi" w:hAnsiTheme="majorHAnsi"/>
          <w:b/>
        </w:rPr>
        <w:t>Penilaian Proses dan Hasil Pembelajaran</w:t>
      </w:r>
    </w:p>
    <w:p w:rsidR="00475D5E" w:rsidRPr="00FF403E" w:rsidRDefault="00475D5E" w:rsidP="00824CC7">
      <w:pPr>
        <w:pStyle w:val="ListParagraph"/>
        <w:numPr>
          <w:ilvl w:val="1"/>
          <w:numId w:val="45"/>
        </w:numPr>
        <w:spacing w:after="0" w:line="240" w:lineRule="auto"/>
        <w:ind w:left="720" w:hanging="270"/>
        <w:jc w:val="both"/>
        <w:rPr>
          <w:rFonts w:asciiTheme="majorHAnsi" w:hAnsiTheme="majorHAnsi"/>
        </w:rPr>
      </w:pPr>
      <w:r w:rsidRPr="00FF403E">
        <w:rPr>
          <w:rFonts w:asciiTheme="majorHAnsi" w:hAnsiTheme="majorHAnsi"/>
        </w:rPr>
        <w:t>Teknik Penilaian</w:t>
      </w:r>
    </w:p>
    <w:p w:rsidR="00475D5E" w:rsidRPr="00FF403E" w:rsidRDefault="00475D5E" w:rsidP="00824CC7">
      <w:pPr>
        <w:pStyle w:val="ListParagraph"/>
        <w:numPr>
          <w:ilvl w:val="0"/>
          <w:numId w:val="34"/>
        </w:numPr>
        <w:spacing w:after="0" w:line="240" w:lineRule="auto"/>
        <w:ind w:left="720"/>
        <w:jc w:val="both"/>
        <w:rPr>
          <w:rFonts w:asciiTheme="majorHAnsi" w:hAnsiTheme="majorHAnsi"/>
        </w:rPr>
      </w:pPr>
      <w:r w:rsidRPr="00FF403E">
        <w:rPr>
          <w:rFonts w:asciiTheme="majorHAnsi" w:hAnsiTheme="majorHAnsi"/>
        </w:rPr>
        <w:t>Sikap</w:t>
      </w:r>
      <w:r w:rsidRPr="00FF403E">
        <w:rPr>
          <w:rFonts w:asciiTheme="majorHAnsi" w:hAnsiTheme="majorHAnsi"/>
        </w:rPr>
        <w:tab/>
      </w:r>
      <w:r w:rsidRPr="00FF403E">
        <w:rPr>
          <w:rFonts w:asciiTheme="majorHAnsi" w:hAnsiTheme="majorHAnsi"/>
        </w:rPr>
        <w:tab/>
        <w:t>: Observasi dan Jurnal</w:t>
      </w:r>
    </w:p>
    <w:p w:rsidR="00475D5E" w:rsidRPr="00FF403E" w:rsidRDefault="00475D5E" w:rsidP="00824CC7">
      <w:pPr>
        <w:pStyle w:val="ListParagraph"/>
        <w:numPr>
          <w:ilvl w:val="0"/>
          <w:numId w:val="34"/>
        </w:numPr>
        <w:spacing w:after="0" w:line="240" w:lineRule="auto"/>
        <w:ind w:left="720"/>
        <w:jc w:val="both"/>
        <w:rPr>
          <w:rFonts w:asciiTheme="majorHAnsi" w:hAnsiTheme="majorHAnsi"/>
        </w:rPr>
      </w:pPr>
      <w:r w:rsidRPr="00FF403E">
        <w:rPr>
          <w:rFonts w:asciiTheme="majorHAnsi" w:hAnsiTheme="majorHAnsi"/>
        </w:rPr>
        <w:t>Pengetahuan</w:t>
      </w:r>
      <w:r w:rsidRPr="00FF403E">
        <w:rPr>
          <w:rFonts w:asciiTheme="majorHAnsi" w:hAnsiTheme="majorHAnsi"/>
        </w:rPr>
        <w:tab/>
        <w:t>: Tes Tulis</w:t>
      </w:r>
    </w:p>
    <w:p w:rsidR="00475D5E" w:rsidRPr="00FF403E" w:rsidRDefault="00475D5E" w:rsidP="00824CC7">
      <w:pPr>
        <w:pStyle w:val="ListParagraph"/>
        <w:numPr>
          <w:ilvl w:val="0"/>
          <w:numId w:val="34"/>
        </w:numPr>
        <w:spacing w:after="0" w:line="240" w:lineRule="auto"/>
        <w:ind w:left="720"/>
        <w:jc w:val="both"/>
        <w:rPr>
          <w:rFonts w:asciiTheme="majorHAnsi" w:hAnsiTheme="majorHAnsi"/>
        </w:rPr>
      </w:pPr>
      <w:r w:rsidRPr="00FF403E">
        <w:rPr>
          <w:rFonts w:asciiTheme="majorHAnsi" w:hAnsiTheme="majorHAnsi"/>
        </w:rPr>
        <w:t>Keterampilan</w:t>
      </w:r>
      <w:r w:rsidRPr="00FF403E">
        <w:rPr>
          <w:rFonts w:asciiTheme="majorHAnsi" w:hAnsiTheme="majorHAnsi"/>
        </w:rPr>
        <w:tab/>
        <w:t>: Unjuk Kerja</w:t>
      </w:r>
    </w:p>
    <w:p w:rsidR="00475D5E" w:rsidRPr="00FF403E" w:rsidRDefault="00475D5E" w:rsidP="00824CC7">
      <w:pPr>
        <w:pStyle w:val="ListParagraph"/>
        <w:numPr>
          <w:ilvl w:val="1"/>
          <w:numId w:val="45"/>
        </w:numPr>
        <w:spacing w:after="0" w:line="240" w:lineRule="auto"/>
        <w:ind w:left="720" w:hanging="270"/>
        <w:jc w:val="both"/>
        <w:rPr>
          <w:rFonts w:asciiTheme="majorHAnsi" w:hAnsiTheme="majorHAnsi"/>
        </w:rPr>
      </w:pPr>
      <w:r w:rsidRPr="00FF403E">
        <w:rPr>
          <w:rFonts w:asciiTheme="majorHAnsi" w:hAnsiTheme="majorHAnsi"/>
        </w:rPr>
        <w:t>Bentuk Instrumen</w:t>
      </w:r>
    </w:p>
    <w:p w:rsidR="00475D5E" w:rsidRPr="00FF403E" w:rsidRDefault="00475D5E" w:rsidP="00824CC7">
      <w:pPr>
        <w:pStyle w:val="ListParagraph"/>
        <w:numPr>
          <w:ilvl w:val="0"/>
          <w:numId w:val="35"/>
        </w:numPr>
        <w:spacing w:after="0" w:line="240" w:lineRule="auto"/>
        <w:ind w:left="720"/>
        <w:jc w:val="both"/>
        <w:rPr>
          <w:rFonts w:asciiTheme="majorHAnsi" w:hAnsiTheme="majorHAnsi"/>
        </w:rPr>
      </w:pPr>
      <w:r w:rsidRPr="00FF403E">
        <w:rPr>
          <w:rFonts w:asciiTheme="majorHAnsi" w:hAnsiTheme="majorHAnsi"/>
        </w:rPr>
        <w:t>Pengetahuan</w:t>
      </w:r>
      <w:r w:rsidRPr="00FF403E">
        <w:rPr>
          <w:rFonts w:asciiTheme="majorHAnsi" w:hAnsiTheme="majorHAnsi"/>
        </w:rPr>
        <w:tab/>
        <w:t>: tes uraian (lampiran 1)</w:t>
      </w:r>
    </w:p>
    <w:p w:rsidR="00475D5E" w:rsidRPr="00FF403E" w:rsidRDefault="00475D5E" w:rsidP="00824CC7">
      <w:pPr>
        <w:pStyle w:val="ListParagraph"/>
        <w:numPr>
          <w:ilvl w:val="0"/>
          <w:numId w:val="35"/>
        </w:numPr>
        <w:spacing w:after="0" w:line="240" w:lineRule="auto"/>
        <w:ind w:left="720"/>
        <w:jc w:val="both"/>
        <w:rPr>
          <w:rFonts w:asciiTheme="majorHAnsi" w:hAnsiTheme="majorHAnsi"/>
        </w:rPr>
      </w:pPr>
      <w:r w:rsidRPr="00FF403E">
        <w:rPr>
          <w:rFonts w:asciiTheme="majorHAnsi" w:hAnsiTheme="majorHAnsi"/>
        </w:rPr>
        <w:t>Keterampilan</w:t>
      </w:r>
      <w:r w:rsidRPr="00FF403E">
        <w:rPr>
          <w:rFonts w:asciiTheme="majorHAnsi" w:hAnsiTheme="majorHAnsi"/>
        </w:rPr>
        <w:tab/>
        <w:t>: rubrik unjuk kerja (lampiran 2)</w:t>
      </w:r>
    </w:p>
    <w:p w:rsidR="00475D5E" w:rsidRPr="00FF403E" w:rsidRDefault="00475D5E" w:rsidP="00824CC7">
      <w:pPr>
        <w:pStyle w:val="ListParagraph"/>
        <w:numPr>
          <w:ilvl w:val="0"/>
          <w:numId w:val="35"/>
        </w:numPr>
        <w:spacing w:after="0" w:line="240" w:lineRule="auto"/>
        <w:ind w:left="720"/>
        <w:jc w:val="both"/>
        <w:rPr>
          <w:rFonts w:asciiTheme="majorHAnsi" w:hAnsiTheme="majorHAnsi"/>
        </w:rPr>
      </w:pPr>
      <w:r w:rsidRPr="00FF403E">
        <w:rPr>
          <w:rFonts w:asciiTheme="majorHAnsi" w:hAnsiTheme="majorHAnsi"/>
        </w:rPr>
        <w:t xml:space="preserve">Sikap pada mata pelajaran ini sebagai dampak setelah mempelajari </w:t>
      </w:r>
      <w:r w:rsidR="009D78A6">
        <w:rPr>
          <w:rFonts w:asciiTheme="majorHAnsi" w:hAnsiTheme="majorHAnsi"/>
          <w:lang w:val="id-ID"/>
        </w:rPr>
        <w:t>materi kandungan asmaul husna (</w:t>
      </w:r>
      <w:r w:rsidR="009D78A6" w:rsidRPr="00435E39">
        <w:rPr>
          <w:rFonts w:asciiTheme="majorHAnsi" w:hAnsiTheme="majorHAnsi" w:cs="Bookman Old Style Italic"/>
          <w:color w:val="000000"/>
        </w:rPr>
        <w:t>Asma’u al-Husna: al-Karim, al</w:t>
      </w:r>
      <w:r w:rsidR="009D78A6">
        <w:rPr>
          <w:rFonts w:asciiTheme="majorHAnsi" w:hAnsiTheme="majorHAnsi" w:cs="Bookman Old Style Italic"/>
          <w:color w:val="000000"/>
        </w:rPr>
        <w:t>-Mu’min, al-Wakil, al-Matin,</w:t>
      </w:r>
      <w:r w:rsidR="009D78A6">
        <w:rPr>
          <w:rFonts w:asciiTheme="majorHAnsi" w:hAnsiTheme="majorHAnsi" w:cs="Bookman Old Style Italic"/>
          <w:color w:val="000000"/>
          <w:lang w:val="id-ID"/>
        </w:rPr>
        <w:t xml:space="preserve"> </w:t>
      </w:r>
      <w:r w:rsidR="009D78A6">
        <w:rPr>
          <w:rFonts w:asciiTheme="majorHAnsi" w:hAnsiTheme="majorHAnsi" w:cs="Bookman Old Style Italic"/>
          <w:color w:val="000000"/>
        </w:rPr>
        <w:t>a</w:t>
      </w:r>
      <w:r w:rsidR="009D78A6">
        <w:rPr>
          <w:rFonts w:asciiTheme="majorHAnsi" w:hAnsiTheme="majorHAnsi" w:cs="Bookman Old Style Italic"/>
          <w:color w:val="000000"/>
          <w:lang w:val="id-ID"/>
        </w:rPr>
        <w:t xml:space="preserve">l </w:t>
      </w:r>
      <w:r w:rsidR="009D78A6" w:rsidRPr="00435E39">
        <w:rPr>
          <w:rFonts w:asciiTheme="majorHAnsi" w:hAnsiTheme="majorHAnsi" w:cs="Bookman Old Style Italic"/>
          <w:color w:val="000000"/>
        </w:rPr>
        <w:t>Jami’, al-‘Adl, dan al-Akhir</w:t>
      </w:r>
      <w:r w:rsidR="009D78A6">
        <w:rPr>
          <w:rFonts w:asciiTheme="majorHAnsi" w:hAnsiTheme="majorHAnsi"/>
          <w:lang w:val="id-ID"/>
        </w:rPr>
        <w:t>)</w:t>
      </w:r>
    </w:p>
    <w:p w:rsidR="00475D5E" w:rsidRPr="00FF403E" w:rsidRDefault="00475D5E" w:rsidP="00824CC7">
      <w:pPr>
        <w:pStyle w:val="ListParagraph"/>
        <w:numPr>
          <w:ilvl w:val="1"/>
          <w:numId w:val="45"/>
        </w:numPr>
        <w:spacing w:after="0" w:line="240" w:lineRule="auto"/>
        <w:ind w:left="720" w:hanging="270"/>
        <w:jc w:val="both"/>
        <w:rPr>
          <w:rFonts w:asciiTheme="majorHAnsi" w:hAnsiTheme="majorHAnsi"/>
        </w:rPr>
      </w:pPr>
      <w:r w:rsidRPr="00FF403E">
        <w:rPr>
          <w:rFonts w:asciiTheme="majorHAnsi" w:hAnsiTheme="majorHAnsi"/>
        </w:rPr>
        <w:t xml:space="preserve">Pembelajaran </w:t>
      </w:r>
      <w:r w:rsidR="00824CC7">
        <w:rPr>
          <w:rFonts w:asciiTheme="majorHAnsi" w:hAnsiTheme="majorHAnsi"/>
        </w:rPr>
        <w:t>Remediasi</w:t>
      </w:r>
      <w:r w:rsidRPr="00FF403E">
        <w:rPr>
          <w:rFonts w:asciiTheme="majorHAnsi" w:hAnsiTheme="majorHAnsi"/>
        </w:rPr>
        <w:t xml:space="preserve"> dan Pengayaan</w:t>
      </w:r>
    </w:p>
    <w:p w:rsidR="00475D5E" w:rsidRPr="00FF403E" w:rsidRDefault="00475D5E" w:rsidP="00824CC7">
      <w:pPr>
        <w:pStyle w:val="ListParagraph"/>
        <w:numPr>
          <w:ilvl w:val="0"/>
          <w:numId w:val="35"/>
        </w:numPr>
        <w:spacing w:after="0" w:line="240" w:lineRule="auto"/>
        <w:ind w:left="720"/>
        <w:jc w:val="both"/>
        <w:rPr>
          <w:rFonts w:asciiTheme="majorHAnsi" w:hAnsiTheme="majorHAnsi"/>
        </w:rPr>
      </w:pPr>
      <w:r w:rsidRPr="00FF403E">
        <w:rPr>
          <w:rFonts w:asciiTheme="majorHAnsi" w:hAnsiTheme="majorHAnsi"/>
        </w:rPr>
        <w:t xml:space="preserve">Pembelajaran </w:t>
      </w:r>
      <w:r w:rsidR="00824CC7">
        <w:rPr>
          <w:rFonts w:asciiTheme="majorHAnsi" w:hAnsiTheme="majorHAnsi"/>
        </w:rPr>
        <w:t>remediasi</w:t>
      </w:r>
      <w:r w:rsidRPr="00FF403E">
        <w:rPr>
          <w:rFonts w:asciiTheme="majorHAnsi" w:hAnsiTheme="majorHAnsi"/>
        </w:rPr>
        <w:t xml:space="preserve"> dilakukan seg</w:t>
      </w:r>
      <w:r w:rsidR="009D78A6">
        <w:rPr>
          <w:rFonts w:asciiTheme="majorHAnsi" w:hAnsiTheme="majorHAnsi"/>
        </w:rPr>
        <w:t>era setelah kegiatan penilaian</w:t>
      </w:r>
    </w:p>
    <w:p w:rsidR="00475D5E" w:rsidRPr="00FF403E" w:rsidRDefault="00824CC7" w:rsidP="00824CC7">
      <w:pPr>
        <w:pStyle w:val="ListParagraph"/>
        <w:numPr>
          <w:ilvl w:val="0"/>
          <w:numId w:val="35"/>
        </w:numPr>
        <w:spacing w:after="0" w:line="240" w:lineRule="auto"/>
        <w:ind w:left="720"/>
        <w:jc w:val="both"/>
        <w:rPr>
          <w:rFonts w:asciiTheme="majorHAnsi" w:hAnsiTheme="majorHAnsi"/>
        </w:rPr>
      </w:pPr>
      <w:r>
        <w:rPr>
          <w:rFonts w:asciiTheme="majorHAnsi" w:hAnsiTheme="majorHAnsi"/>
        </w:rPr>
        <w:t>Pembelajaran remidiasi</w:t>
      </w:r>
      <w:r w:rsidR="00475D5E" w:rsidRPr="00FF403E">
        <w:rPr>
          <w:rFonts w:asciiTheme="majorHAnsi" w:hAnsiTheme="majorHAnsi"/>
        </w:rPr>
        <w:t xml:space="preserve"> diberikan kepada siswa yang belum mencapai KKM (</w:t>
      </w:r>
      <w:r w:rsidR="00475D5E" w:rsidRPr="00824CC7">
        <w:rPr>
          <w:rFonts w:asciiTheme="majorHAnsi" w:hAnsiTheme="majorHAnsi"/>
        </w:rPr>
        <w:t xml:space="preserve">besaran angka hasil </w:t>
      </w:r>
      <w:r w:rsidRPr="00824CC7">
        <w:rPr>
          <w:rFonts w:asciiTheme="majorHAnsi" w:hAnsiTheme="majorHAnsi"/>
        </w:rPr>
        <w:t>remediasi</w:t>
      </w:r>
      <w:r w:rsidR="00475D5E" w:rsidRPr="00824CC7">
        <w:rPr>
          <w:rFonts w:asciiTheme="majorHAnsi" w:hAnsiTheme="majorHAnsi"/>
        </w:rPr>
        <w:t xml:space="preserve"> disepakati  dengan adanya “penanda” yaitu angka sama dengan KKM sekolah</w:t>
      </w:r>
      <w:r w:rsidR="00475D5E" w:rsidRPr="00FF403E">
        <w:rPr>
          <w:rFonts w:asciiTheme="majorHAnsi" w:hAnsiTheme="majorHAnsi"/>
        </w:rPr>
        <w:t>).</w:t>
      </w:r>
    </w:p>
    <w:p w:rsidR="00475D5E" w:rsidRPr="00FF403E" w:rsidRDefault="00475D5E" w:rsidP="00824CC7">
      <w:pPr>
        <w:pStyle w:val="ListParagraph"/>
        <w:numPr>
          <w:ilvl w:val="0"/>
          <w:numId w:val="35"/>
        </w:numPr>
        <w:spacing w:after="0" w:line="240" w:lineRule="auto"/>
        <w:ind w:left="720"/>
        <w:jc w:val="both"/>
        <w:rPr>
          <w:rFonts w:asciiTheme="majorHAnsi" w:hAnsiTheme="majorHAnsi"/>
        </w:rPr>
      </w:pPr>
      <w:r w:rsidRPr="00FF403E">
        <w:rPr>
          <w:rFonts w:asciiTheme="majorHAnsi" w:hAnsiTheme="majorHAnsi"/>
        </w:rPr>
        <w:t>Pengayaan diberikan kepada siswa yang telah mencapai nilai KKM dalam bentuk pe</w:t>
      </w:r>
      <w:r w:rsidR="007D7721">
        <w:rPr>
          <w:rFonts w:asciiTheme="majorHAnsi" w:hAnsiTheme="majorHAnsi"/>
        </w:rPr>
        <w:t>mberian tugas ke UKB berikutnya</w:t>
      </w:r>
    </w:p>
    <w:p w:rsidR="00475D5E" w:rsidRDefault="00475D5E" w:rsidP="00475D5E">
      <w:pPr>
        <w:spacing w:after="0" w:line="240" w:lineRule="auto"/>
        <w:jc w:val="both"/>
        <w:rPr>
          <w:rFonts w:asciiTheme="majorHAnsi" w:hAnsiTheme="majorHAnsi"/>
          <w:lang w:val="id-ID"/>
        </w:rPr>
      </w:pPr>
    </w:p>
    <w:tbl>
      <w:tblPr>
        <w:tblW w:w="8931" w:type="dxa"/>
        <w:tblLook w:val="04A0" w:firstRow="1" w:lastRow="0" w:firstColumn="1" w:lastColumn="0" w:noHBand="0" w:noVBand="1"/>
      </w:tblPr>
      <w:tblGrid>
        <w:gridCol w:w="4020"/>
        <w:gridCol w:w="480"/>
        <w:gridCol w:w="1029"/>
        <w:gridCol w:w="3402"/>
      </w:tblGrid>
      <w:tr w:rsidR="007D7721" w:rsidTr="00B16D90">
        <w:trPr>
          <w:trHeight w:val="315"/>
        </w:trPr>
        <w:tc>
          <w:tcPr>
            <w:tcW w:w="4500" w:type="dxa"/>
            <w:gridSpan w:val="2"/>
            <w:noWrap/>
            <w:vAlign w:val="bottom"/>
            <w:hideMark/>
          </w:tcPr>
          <w:p w:rsidR="007D7721" w:rsidRPr="007D7721" w:rsidRDefault="007D7721" w:rsidP="00B16D90">
            <w:pPr>
              <w:spacing w:after="0" w:line="240" w:lineRule="auto"/>
              <w:rPr>
                <w:rFonts w:asciiTheme="majorHAnsi" w:eastAsia="Times New Roman" w:hAnsiTheme="majorHAnsi" w:cs="Times New Roman"/>
                <w:color w:val="000000"/>
                <w:lang w:eastAsia="id-ID"/>
              </w:rPr>
            </w:pPr>
            <w:r w:rsidRPr="007D7721">
              <w:rPr>
                <w:rFonts w:asciiTheme="majorHAnsi" w:eastAsia="Times New Roman" w:hAnsiTheme="majorHAnsi" w:cs="Times New Roman"/>
                <w:color w:val="000000"/>
                <w:lang w:eastAsia="id-ID"/>
              </w:rPr>
              <w:t>Mengetahui,</w:t>
            </w:r>
          </w:p>
        </w:tc>
        <w:tc>
          <w:tcPr>
            <w:tcW w:w="1029" w:type="dxa"/>
            <w:noWrap/>
            <w:vAlign w:val="bottom"/>
            <w:hideMark/>
          </w:tcPr>
          <w:p w:rsidR="007D7721" w:rsidRPr="007D7721" w:rsidRDefault="007D7721" w:rsidP="00B16D90">
            <w:pPr>
              <w:rPr>
                <w:rFonts w:asciiTheme="majorHAnsi" w:eastAsia="Times New Roman" w:hAnsiTheme="majorHAnsi" w:cs="Times New Roman"/>
                <w:color w:val="000000"/>
                <w:lang w:eastAsia="id-ID"/>
              </w:rPr>
            </w:pPr>
          </w:p>
        </w:tc>
        <w:tc>
          <w:tcPr>
            <w:tcW w:w="3402" w:type="dxa"/>
            <w:noWrap/>
            <w:vAlign w:val="bottom"/>
            <w:hideMark/>
          </w:tcPr>
          <w:p w:rsidR="007D7721" w:rsidRPr="007D7721" w:rsidRDefault="007D7721" w:rsidP="00B16D90">
            <w:pPr>
              <w:spacing w:after="0" w:line="240" w:lineRule="auto"/>
              <w:rPr>
                <w:rFonts w:asciiTheme="majorHAnsi" w:eastAsia="Times New Roman" w:hAnsiTheme="majorHAnsi" w:cs="Times New Roman"/>
                <w:color w:val="000000"/>
                <w:lang w:val="id-ID" w:eastAsia="id-ID"/>
              </w:rPr>
            </w:pPr>
            <w:r>
              <w:rPr>
                <w:rFonts w:asciiTheme="majorHAnsi" w:eastAsia="Times New Roman" w:hAnsiTheme="majorHAnsi" w:cs="Times New Roman"/>
                <w:color w:val="000000"/>
                <w:lang w:eastAsia="id-ID"/>
              </w:rPr>
              <w:t>Banyuwangi,</w:t>
            </w:r>
            <w:r>
              <w:rPr>
                <w:rFonts w:asciiTheme="majorHAnsi" w:eastAsia="Times New Roman" w:hAnsiTheme="majorHAnsi" w:cs="Times New Roman"/>
                <w:color w:val="000000"/>
                <w:lang w:val="id-ID" w:eastAsia="id-ID"/>
              </w:rPr>
              <w:t xml:space="preserve"> 26 Februari</w:t>
            </w:r>
            <w:r>
              <w:rPr>
                <w:rFonts w:asciiTheme="majorHAnsi" w:eastAsia="Times New Roman" w:hAnsiTheme="majorHAnsi" w:cs="Times New Roman"/>
                <w:color w:val="000000"/>
                <w:lang w:eastAsia="id-ID"/>
              </w:rPr>
              <w:t xml:space="preserve"> 201</w:t>
            </w:r>
            <w:r>
              <w:rPr>
                <w:rFonts w:asciiTheme="majorHAnsi" w:eastAsia="Times New Roman" w:hAnsiTheme="majorHAnsi" w:cs="Times New Roman"/>
                <w:color w:val="000000"/>
                <w:lang w:val="id-ID" w:eastAsia="id-ID"/>
              </w:rPr>
              <w:t>7</w:t>
            </w:r>
          </w:p>
        </w:tc>
      </w:tr>
      <w:tr w:rsidR="007D7721" w:rsidTr="00B16D90">
        <w:trPr>
          <w:trHeight w:val="315"/>
        </w:trPr>
        <w:tc>
          <w:tcPr>
            <w:tcW w:w="4500" w:type="dxa"/>
            <w:gridSpan w:val="2"/>
            <w:noWrap/>
            <w:vAlign w:val="bottom"/>
            <w:hideMark/>
          </w:tcPr>
          <w:p w:rsidR="007D7721" w:rsidRPr="007D7721" w:rsidRDefault="007D7721" w:rsidP="00B16D90">
            <w:pPr>
              <w:spacing w:after="0" w:line="240" w:lineRule="auto"/>
              <w:rPr>
                <w:rFonts w:asciiTheme="majorHAnsi" w:eastAsia="Times New Roman" w:hAnsiTheme="majorHAnsi" w:cs="Times New Roman"/>
                <w:color w:val="000000"/>
                <w:lang w:eastAsia="id-ID"/>
              </w:rPr>
            </w:pPr>
            <w:r w:rsidRPr="007D7721">
              <w:rPr>
                <w:rFonts w:asciiTheme="majorHAnsi" w:eastAsia="Times New Roman" w:hAnsiTheme="majorHAnsi" w:cs="Times New Roman"/>
                <w:color w:val="000000"/>
                <w:lang w:eastAsia="id-ID"/>
              </w:rPr>
              <w:t>Kepala SMA Negeri 1 Giri</w:t>
            </w:r>
          </w:p>
        </w:tc>
        <w:tc>
          <w:tcPr>
            <w:tcW w:w="1029" w:type="dxa"/>
            <w:noWrap/>
            <w:vAlign w:val="bottom"/>
            <w:hideMark/>
          </w:tcPr>
          <w:p w:rsidR="007D7721" w:rsidRPr="007D7721" w:rsidRDefault="007D7721" w:rsidP="00B16D90">
            <w:pPr>
              <w:rPr>
                <w:rFonts w:asciiTheme="majorHAnsi" w:eastAsia="Times New Roman" w:hAnsiTheme="majorHAnsi" w:cs="Times New Roman"/>
                <w:color w:val="000000"/>
                <w:lang w:eastAsia="id-ID"/>
              </w:rPr>
            </w:pPr>
          </w:p>
        </w:tc>
        <w:tc>
          <w:tcPr>
            <w:tcW w:w="3402" w:type="dxa"/>
            <w:noWrap/>
            <w:vAlign w:val="bottom"/>
            <w:hideMark/>
          </w:tcPr>
          <w:p w:rsidR="007D7721" w:rsidRPr="007D7721" w:rsidRDefault="007D7721" w:rsidP="00B16D90">
            <w:pPr>
              <w:spacing w:after="0" w:line="240" w:lineRule="auto"/>
              <w:rPr>
                <w:rFonts w:asciiTheme="majorHAnsi" w:eastAsia="Times New Roman" w:hAnsiTheme="majorHAnsi" w:cs="Times New Roman"/>
                <w:color w:val="000000"/>
                <w:lang w:eastAsia="id-ID"/>
              </w:rPr>
            </w:pPr>
            <w:r w:rsidRPr="007D7721">
              <w:rPr>
                <w:rFonts w:asciiTheme="majorHAnsi" w:eastAsia="Times New Roman" w:hAnsiTheme="majorHAnsi" w:cs="Times New Roman"/>
                <w:color w:val="000000"/>
                <w:lang w:eastAsia="id-ID"/>
              </w:rPr>
              <w:t>Guru Mata Pelajaran</w:t>
            </w:r>
          </w:p>
        </w:tc>
      </w:tr>
      <w:tr w:rsidR="007D7721" w:rsidTr="00B16D90">
        <w:trPr>
          <w:trHeight w:val="315"/>
        </w:trPr>
        <w:tc>
          <w:tcPr>
            <w:tcW w:w="4020" w:type="dxa"/>
            <w:noWrap/>
            <w:vAlign w:val="bottom"/>
            <w:hideMark/>
          </w:tcPr>
          <w:p w:rsidR="007D7721" w:rsidRPr="007D7721" w:rsidRDefault="007D7721" w:rsidP="00B16D90">
            <w:pPr>
              <w:rPr>
                <w:rFonts w:asciiTheme="majorHAnsi" w:eastAsia="Times New Roman" w:hAnsiTheme="majorHAnsi" w:cs="Times New Roman"/>
                <w:color w:val="000000"/>
                <w:lang w:eastAsia="id-ID"/>
              </w:rPr>
            </w:pPr>
          </w:p>
        </w:tc>
        <w:tc>
          <w:tcPr>
            <w:tcW w:w="480" w:type="dxa"/>
            <w:noWrap/>
            <w:vAlign w:val="bottom"/>
            <w:hideMark/>
          </w:tcPr>
          <w:p w:rsidR="007D7721" w:rsidRPr="007D7721" w:rsidRDefault="007D7721" w:rsidP="00B16D90">
            <w:pPr>
              <w:spacing w:after="0"/>
              <w:rPr>
                <w:rFonts w:asciiTheme="majorHAnsi" w:hAnsiTheme="majorHAnsi"/>
                <w:lang w:eastAsia="id-ID"/>
              </w:rPr>
            </w:pPr>
          </w:p>
        </w:tc>
        <w:tc>
          <w:tcPr>
            <w:tcW w:w="1029" w:type="dxa"/>
            <w:noWrap/>
            <w:vAlign w:val="bottom"/>
            <w:hideMark/>
          </w:tcPr>
          <w:p w:rsidR="007D7721" w:rsidRPr="007D7721" w:rsidRDefault="007D7721" w:rsidP="00B16D90">
            <w:pPr>
              <w:spacing w:after="0"/>
              <w:rPr>
                <w:rFonts w:asciiTheme="majorHAnsi" w:hAnsiTheme="majorHAnsi"/>
                <w:lang w:eastAsia="id-ID"/>
              </w:rPr>
            </w:pPr>
          </w:p>
        </w:tc>
        <w:tc>
          <w:tcPr>
            <w:tcW w:w="3402" w:type="dxa"/>
            <w:noWrap/>
            <w:vAlign w:val="bottom"/>
            <w:hideMark/>
          </w:tcPr>
          <w:p w:rsidR="007D7721" w:rsidRPr="007D7721" w:rsidRDefault="007D7721" w:rsidP="00B16D90">
            <w:pPr>
              <w:spacing w:after="0"/>
              <w:rPr>
                <w:rFonts w:asciiTheme="majorHAnsi" w:hAnsiTheme="majorHAnsi"/>
                <w:lang w:eastAsia="id-ID"/>
              </w:rPr>
            </w:pPr>
          </w:p>
        </w:tc>
      </w:tr>
      <w:tr w:rsidR="007D7721" w:rsidTr="00B16D90">
        <w:trPr>
          <w:trHeight w:val="315"/>
        </w:trPr>
        <w:tc>
          <w:tcPr>
            <w:tcW w:w="4020" w:type="dxa"/>
            <w:noWrap/>
            <w:vAlign w:val="bottom"/>
            <w:hideMark/>
          </w:tcPr>
          <w:p w:rsidR="007D7721" w:rsidRPr="007D7721" w:rsidRDefault="007D7721" w:rsidP="00B16D90">
            <w:pPr>
              <w:spacing w:after="0"/>
              <w:rPr>
                <w:rFonts w:asciiTheme="majorHAnsi" w:hAnsiTheme="majorHAnsi"/>
                <w:lang w:eastAsia="id-ID"/>
              </w:rPr>
            </w:pPr>
          </w:p>
        </w:tc>
        <w:tc>
          <w:tcPr>
            <w:tcW w:w="480" w:type="dxa"/>
            <w:noWrap/>
            <w:vAlign w:val="bottom"/>
            <w:hideMark/>
          </w:tcPr>
          <w:p w:rsidR="007D7721" w:rsidRPr="007D7721" w:rsidRDefault="007D7721" w:rsidP="00B16D90">
            <w:pPr>
              <w:spacing w:after="0"/>
              <w:rPr>
                <w:rFonts w:asciiTheme="majorHAnsi" w:hAnsiTheme="majorHAnsi"/>
                <w:lang w:eastAsia="id-ID"/>
              </w:rPr>
            </w:pPr>
          </w:p>
        </w:tc>
        <w:tc>
          <w:tcPr>
            <w:tcW w:w="1029" w:type="dxa"/>
            <w:noWrap/>
            <w:vAlign w:val="bottom"/>
            <w:hideMark/>
          </w:tcPr>
          <w:p w:rsidR="007D7721" w:rsidRPr="007D7721" w:rsidRDefault="007D7721" w:rsidP="00B16D90">
            <w:pPr>
              <w:spacing w:after="0"/>
              <w:rPr>
                <w:rFonts w:asciiTheme="majorHAnsi" w:hAnsiTheme="majorHAnsi"/>
                <w:lang w:eastAsia="id-ID"/>
              </w:rPr>
            </w:pPr>
          </w:p>
        </w:tc>
        <w:tc>
          <w:tcPr>
            <w:tcW w:w="3402" w:type="dxa"/>
            <w:noWrap/>
            <w:vAlign w:val="bottom"/>
            <w:hideMark/>
          </w:tcPr>
          <w:p w:rsidR="007D7721" w:rsidRPr="007D7721" w:rsidRDefault="007D7721" w:rsidP="00B16D90">
            <w:pPr>
              <w:spacing w:after="0"/>
              <w:rPr>
                <w:rFonts w:asciiTheme="majorHAnsi" w:hAnsiTheme="majorHAnsi"/>
                <w:lang w:eastAsia="id-ID"/>
              </w:rPr>
            </w:pPr>
          </w:p>
        </w:tc>
      </w:tr>
      <w:tr w:rsidR="007D7721" w:rsidRPr="00CA3E02" w:rsidTr="00B16D90">
        <w:trPr>
          <w:trHeight w:val="315"/>
        </w:trPr>
        <w:tc>
          <w:tcPr>
            <w:tcW w:w="4500" w:type="dxa"/>
            <w:gridSpan w:val="2"/>
            <w:noWrap/>
            <w:vAlign w:val="bottom"/>
            <w:hideMark/>
          </w:tcPr>
          <w:p w:rsidR="007D7721" w:rsidRPr="007D7721" w:rsidRDefault="007D7721" w:rsidP="00B16D90">
            <w:pPr>
              <w:spacing w:after="0" w:line="240" w:lineRule="auto"/>
              <w:rPr>
                <w:rFonts w:asciiTheme="majorHAnsi" w:eastAsia="Times New Roman" w:hAnsiTheme="majorHAnsi" w:cs="Times New Roman"/>
                <w:color w:val="000000"/>
                <w:lang w:eastAsia="id-ID"/>
              </w:rPr>
            </w:pPr>
            <w:r w:rsidRPr="007D7721">
              <w:rPr>
                <w:rFonts w:asciiTheme="majorHAnsi" w:eastAsia="Times New Roman" w:hAnsiTheme="majorHAnsi" w:cs="Times New Roman"/>
                <w:color w:val="000000"/>
                <w:u w:val="single"/>
                <w:lang w:eastAsia="id-ID"/>
              </w:rPr>
              <w:t>H. Mujib, S.Pd. M.M</w:t>
            </w:r>
            <w:r w:rsidRPr="007D7721">
              <w:rPr>
                <w:rFonts w:asciiTheme="majorHAnsi" w:eastAsia="Times New Roman" w:hAnsiTheme="majorHAnsi" w:cs="Times New Roman"/>
                <w:color w:val="000000"/>
                <w:lang w:eastAsia="id-ID"/>
              </w:rPr>
              <w:t>.</w:t>
            </w:r>
          </w:p>
        </w:tc>
        <w:tc>
          <w:tcPr>
            <w:tcW w:w="1029" w:type="dxa"/>
            <w:noWrap/>
            <w:vAlign w:val="bottom"/>
            <w:hideMark/>
          </w:tcPr>
          <w:p w:rsidR="007D7721" w:rsidRPr="007D7721" w:rsidRDefault="007D7721" w:rsidP="00B16D90">
            <w:pPr>
              <w:rPr>
                <w:rFonts w:asciiTheme="majorHAnsi" w:eastAsia="Times New Roman" w:hAnsiTheme="majorHAnsi" w:cs="Times New Roman"/>
                <w:color w:val="000000"/>
                <w:lang w:eastAsia="id-ID"/>
              </w:rPr>
            </w:pPr>
          </w:p>
        </w:tc>
        <w:tc>
          <w:tcPr>
            <w:tcW w:w="3402" w:type="dxa"/>
            <w:noWrap/>
            <w:vAlign w:val="bottom"/>
            <w:hideMark/>
          </w:tcPr>
          <w:p w:rsidR="007D7721" w:rsidRPr="007D7721" w:rsidRDefault="007D7721" w:rsidP="00B16D90">
            <w:pPr>
              <w:spacing w:after="0" w:line="240" w:lineRule="auto"/>
              <w:rPr>
                <w:rFonts w:asciiTheme="majorHAnsi" w:eastAsia="Times New Roman" w:hAnsiTheme="majorHAnsi" w:cs="Times New Roman"/>
                <w:color w:val="000000"/>
                <w:u w:val="single"/>
                <w:lang w:val="id-ID" w:eastAsia="id-ID"/>
              </w:rPr>
            </w:pPr>
            <w:r>
              <w:rPr>
                <w:rFonts w:asciiTheme="majorHAnsi" w:eastAsia="Times New Roman" w:hAnsiTheme="majorHAnsi" w:cs="Times New Roman"/>
                <w:color w:val="000000"/>
                <w:u w:val="single"/>
                <w:lang w:val="id-ID" w:eastAsia="id-ID"/>
              </w:rPr>
              <w:t>Ahmad Munif, B.I.S</w:t>
            </w:r>
          </w:p>
        </w:tc>
      </w:tr>
      <w:tr w:rsidR="007D7721" w:rsidTr="00B16D90">
        <w:trPr>
          <w:trHeight w:val="315"/>
        </w:trPr>
        <w:tc>
          <w:tcPr>
            <w:tcW w:w="4500" w:type="dxa"/>
            <w:gridSpan w:val="2"/>
            <w:noWrap/>
            <w:vAlign w:val="bottom"/>
            <w:hideMark/>
          </w:tcPr>
          <w:p w:rsidR="007D7721" w:rsidRPr="007D7721" w:rsidRDefault="007D7721" w:rsidP="00B16D90">
            <w:pPr>
              <w:spacing w:after="0" w:line="240" w:lineRule="auto"/>
              <w:rPr>
                <w:rFonts w:asciiTheme="majorHAnsi" w:eastAsia="Times New Roman" w:hAnsiTheme="majorHAnsi" w:cs="Times New Roman"/>
                <w:color w:val="000000"/>
                <w:lang w:eastAsia="id-ID"/>
              </w:rPr>
            </w:pPr>
            <w:r w:rsidRPr="007D7721">
              <w:rPr>
                <w:rFonts w:asciiTheme="majorHAnsi" w:eastAsia="Times New Roman" w:hAnsiTheme="majorHAnsi" w:cs="Times New Roman"/>
                <w:color w:val="000000"/>
                <w:lang w:eastAsia="id-ID"/>
              </w:rPr>
              <w:t>NIP.19660710 198901 1 002</w:t>
            </w:r>
          </w:p>
        </w:tc>
        <w:tc>
          <w:tcPr>
            <w:tcW w:w="1029" w:type="dxa"/>
            <w:noWrap/>
            <w:vAlign w:val="bottom"/>
            <w:hideMark/>
          </w:tcPr>
          <w:p w:rsidR="007D7721" w:rsidRPr="007D7721" w:rsidRDefault="007D7721" w:rsidP="00B16D90">
            <w:pPr>
              <w:rPr>
                <w:rFonts w:asciiTheme="majorHAnsi" w:eastAsia="Times New Roman" w:hAnsiTheme="majorHAnsi" w:cs="Times New Roman"/>
                <w:color w:val="000000"/>
                <w:lang w:eastAsia="id-ID"/>
              </w:rPr>
            </w:pPr>
          </w:p>
        </w:tc>
        <w:tc>
          <w:tcPr>
            <w:tcW w:w="3402" w:type="dxa"/>
            <w:noWrap/>
            <w:vAlign w:val="bottom"/>
            <w:hideMark/>
          </w:tcPr>
          <w:p w:rsidR="007D7721" w:rsidRPr="007D7721" w:rsidRDefault="007D7721" w:rsidP="00B16D90">
            <w:pPr>
              <w:spacing w:after="0" w:line="240" w:lineRule="auto"/>
              <w:rPr>
                <w:rFonts w:asciiTheme="majorHAnsi" w:eastAsia="Times New Roman" w:hAnsiTheme="majorHAnsi" w:cs="Times New Roman"/>
                <w:color w:val="000000"/>
                <w:lang w:eastAsia="id-ID"/>
              </w:rPr>
            </w:pPr>
            <w:r w:rsidRPr="007D7721">
              <w:rPr>
                <w:rFonts w:asciiTheme="majorHAnsi" w:eastAsia="Times New Roman" w:hAnsiTheme="majorHAnsi" w:cs="Times New Roman"/>
                <w:color w:val="000000"/>
                <w:lang w:eastAsia="id-ID"/>
              </w:rPr>
              <w:t>NIP.</w:t>
            </w:r>
          </w:p>
        </w:tc>
      </w:tr>
    </w:tbl>
    <w:p w:rsidR="007D7721" w:rsidRDefault="007D7721" w:rsidP="00475D5E">
      <w:pPr>
        <w:spacing w:after="0" w:line="240" w:lineRule="auto"/>
        <w:jc w:val="both"/>
        <w:rPr>
          <w:rFonts w:asciiTheme="majorHAnsi" w:hAnsiTheme="majorHAnsi"/>
          <w:lang w:val="id-ID"/>
        </w:rPr>
      </w:pPr>
    </w:p>
    <w:p w:rsidR="001D14C0" w:rsidRDefault="00475D5E" w:rsidP="00475D5E">
      <w:pPr>
        <w:spacing w:after="0" w:line="240" w:lineRule="auto"/>
        <w:jc w:val="both"/>
        <w:rPr>
          <w:rFonts w:asciiTheme="majorHAnsi" w:hAnsiTheme="majorHAnsi"/>
        </w:rPr>
      </w:pPr>
      <w:r w:rsidRPr="00FF403E">
        <w:rPr>
          <w:rFonts w:asciiTheme="majorHAnsi" w:hAnsiTheme="majorHAnsi"/>
        </w:rPr>
        <w:tab/>
      </w: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1D14C0" w:rsidRDefault="001D14C0" w:rsidP="00475D5E">
      <w:pPr>
        <w:spacing w:after="0" w:line="240" w:lineRule="auto"/>
        <w:jc w:val="both"/>
        <w:rPr>
          <w:rFonts w:asciiTheme="majorHAnsi" w:hAnsiTheme="majorHAnsi"/>
        </w:rPr>
      </w:pPr>
    </w:p>
    <w:p w:rsidR="00475D5E" w:rsidRPr="00FF403E" w:rsidRDefault="00475D5E" w:rsidP="00475D5E">
      <w:pPr>
        <w:spacing w:after="0" w:line="240" w:lineRule="auto"/>
        <w:jc w:val="both"/>
        <w:rPr>
          <w:rFonts w:asciiTheme="majorHAnsi" w:hAnsiTheme="majorHAnsi"/>
        </w:rPr>
      </w:pPr>
      <w:r w:rsidRPr="00FF403E">
        <w:rPr>
          <w:rFonts w:asciiTheme="majorHAnsi" w:hAnsiTheme="majorHAnsi"/>
        </w:rPr>
        <w:tab/>
      </w:r>
    </w:p>
    <w:p w:rsidR="00475D5E" w:rsidRPr="00FF403E" w:rsidRDefault="00475D5E" w:rsidP="00475D5E">
      <w:pPr>
        <w:spacing w:after="0" w:line="240" w:lineRule="auto"/>
        <w:jc w:val="both"/>
        <w:rPr>
          <w:rFonts w:asciiTheme="majorHAnsi" w:hAnsiTheme="majorHAnsi"/>
        </w:rPr>
      </w:pPr>
      <w:r w:rsidRPr="00FF403E">
        <w:rPr>
          <w:rFonts w:asciiTheme="majorHAnsi" w:hAnsiTheme="majorHAnsi"/>
        </w:rPr>
        <w:lastRenderedPageBreak/>
        <w:t>Lampiran 1</w:t>
      </w:r>
    </w:p>
    <w:p w:rsidR="00475D5E" w:rsidRPr="00FF403E" w:rsidRDefault="00475D5E" w:rsidP="00475D5E">
      <w:pPr>
        <w:spacing w:after="0" w:line="240" w:lineRule="auto"/>
        <w:jc w:val="both"/>
        <w:rPr>
          <w:rFonts w:asciiTheme="majorHAnsi" w:hAnsiTheme="majorHAnsi"/>
        </w:rPr>
      </w:pPr>
      <w:r w:rsidRPr="00FF403E">
        <w:rPr>
          <w:rFonts w:asciiTheme="majorHAnsi" w:hAnsiTheme="majorHAnsi"/>
        </w:rPr>
        <w:t>Instrumen Tes Pengetahuan dan Keterampilan</w:t>
      </w:r>
    </w:p>
    <w:p w:rsidR="00475D5E" w:rsidRPr="00FF403E" w:rsidRDefault="00475D5E" w:rsidP="00475D5E">
      <w:pPr>
        <w:spacing w:after="0" w:line="240" w:lineRule="auto"/>
        <w:jc w:val="both"/>
        <w:rPr>
          <w:rFonts w:asciiTheme="majorHAnsi" w:hAnsiTheme="majorHAnsi"/>
        </w:rPr>
      </w:pPr>
    </w:p>
    <w:p w:rsidR="00654EED" w:rsidRPr="00654EED" w:rsidRDefault="00654EED" w:rsidP="00654EED">
      <w:pPr>
        <w:pStyle w:val="ListParagraph"/>
        <w:numPr>
          <w:ilvl w:val="0"/>
          <w:numId w:val="25"/>
        </w:numPr>
        <w:spacing w:after="0" w:line="240" w:lineRule="auto"/>
        <w:jc w:val="both"/>
        <w:rPr>
          <w:rFonts w:asciiTheme="majorHAnsi" w:hAnsiTheme="majorHAnsi"/>
        </w:rPr>
      </w:pPr>
      <w:r>
        <w:rPr>
          <w:rFonts w:asciiTheme="majorHAnsi" w:hAnsiTheme="majorHAnsi"/>
          <w:lang w:val="id-ID"/>
        </w:rPr>
        <w:t>Bagaimana cara kita meneladani Asmaul Husna “Al-Karim”?</w:t>
      </w:r>
    </w:p>
    <w:p w:rsidR="00475D5E" w:rsidRPr="00654EED" w:rsidRDefault="00654EED" w:rsidP="00654EED">
      <w:pPr>
        <w:pStyle w:val="ListParagraph"/>
        <w:numPr>
          <w:ilvl w:val="0"/>
          <w:numId w:val="25"/>
        </w:numPr>
        <w:spacing w:after="0" w:line="240" w:lineRule="auto"/>
        <w:jc w:val="both"/>
        <w:rPr>
          <w:rFonts w:asciiTheme="majorHAnsi" w:hAnsiTheme="majorHAnsi"/>
        </w:rPr>
      </w:pPr>
      <w:r>
        <w:rPr>
          <w:rFonts w:asciiTheme="majorHAnsi" w:hAnsiTheme="majorHAnsi"/>
          <w:lang w:val="id-ID"/>
        </w:rPr>
        <w:t>Jelaskan manfaat dari meneladani Asmaul Husna “AL-Wakil”?</w:t>
      </w:r>
    </w:p>
    <w:p w:rsidR="00654EED" w:rsidRPr="00654EED" w:rsidRDefault="00654EED" w:rsidP="00654EED">
      <w:pPr>
        <w:pStyle w:val="ListParagraph"/>
        <w:numPr>
          <w:ilvl w:val="0"/>
          <w:numId w:val="25"/>
        </w:numPr>
        <w:spacing w:after="0" w:line="240" w:lineRule="auto"/>
        <w:jc w:val="both"/>
        <w:rPr>
          <w:rFonts w:asciiTheme="majorHAnsi" w:hAnsiTheme="majorHAnsi"/>
        </w:rPr>
      </w:pPr>
      <w:r>
        <w:rPr>
          <w:rFonts w:asciiTheme="majorHAnsi" w:hAnsiTheme="majorHAnsi"/>
          <w:lang w:val="id-ID"/>
        </w:rPr>
        <w:t>Bagaimana cara kita untuk meneladani Asmaul Husna “Al-Adl”?</w:t>
      </w:r>
    </w:p>
    <w:p w:rsidR="00654EED" w:rsidRPr="00654EED" w:rsidRDefault="00654EED" w:rsidP="00654EED">
      <w:pPr>
        <w:pStyle w:val="ListParagraph"/>
        <w:numPr>
          <w:ilvl w:val="0"/>
          <w:numId w:val="25"/>
        </w:numPr>
        <w:spacing w:after="0" w:line="240" w:lineRule="auto"/>
        <w:jc w:val="both"/>
        <w:rPr>
          <w:rFonts w:asciiTheme="majorHAnsi" w:hAnsiTheme="majorHAnsi"/>
        </w:rPr>
      </w:pPr>
      <w:r>
        <w:rPr>
          <w:rFonts w:asciiTheme="majorHAnsi" w:hAnsiTheme="majorHAnsi"/>
          <w:lang w:val="id-ID"/>
        </w:rPr>
        <w:t>Bagaimana strategi kita untuk meneladani Asmaul Husna “Al-Matin”?</w:t>
      </w:r>
    </w:p>
    <w:p w:rsidR="00654EED" w:rsidRPr="00654EED" w:rsidRDefault="00654EED" w:rsidP="00654EED">
      <w:pPr>
        <w:pStyle w:val="ListParagraph"/>
        <w:numPr>
          <w:ilvl w:val="0"/>
          <w:numId w:val="25"/>
        </w:numPr>
        <w:spacing w:after="0" w:line="240" w:lineRule="auto"/>
        <w:jc w:val="both"/>
        <w:rPr>
          <w:rFonts w:asciiTheme="majorHAnsi" w:hAnsiTheme="majorHAnsi"/>
        </w:rPr>
      </w:pPr>
      <w:r>
        <w:rPr>
          <w:rFonts w:asciiTheme="majorHAnsi" w:hAnsiTheme="majorHAnsi"/>
          <w:lang w:val="id-ID"/>
        </w:rPr>
        <w:t>Apa saja contoh realita yang ada di masyarakat yang merupakan penerapan dari Asmaul Husna “Al-Karim”?</w:t>
      </w:r>
    </w:p>
    <w:p w:rsidR="00654EED" w:rsidRPr="00654EED" w:rsidRDefault="00654EED" w:rsidP="00654EED">
      <w:pPr>
        <w:pStyle w:val="ListParagraph"/>
        <w:spacing w:after="0" w:line="240" w:lineRule="auto"/>
        <w:ind w:left="1004"/>
        <w:jc w:val="both"/>
        <w:rPr>
          <w:rFonts w:asciiTheme="majorHAnsi" w:hAnsiTheme="majorHAnsi"/>
        </w:rPr>
      </w:pPr>
    </w:p>
    <w:p w:rsidR="00475D5E" w:rsidRPr="00FF403E" w:rsidRDefault="00475D5E" w:rsidP="00475D5E">
      <w:pPr>
        <w:spacing w:after="0" w:line="240" w:lineRule="auto"/>
        <w:jc w:val="both"/>
        <w:rPr>
          <w:rFonts w:asciiTheme="majorHAnsi" w:hAnsiTheme="majorHAnsi"/>
        </w:rPr>
      </w:pPr>
    </w:p>
    <w:p w:rsidR="00475D5E" w:rsidRPr="00FF403E" w:rsidRDefault="00475D5E" w:rsidP="00475D5E">
      <w:pPr>
        <w:spacing w:after="0" w:line="240" w:lineRule="auto"/>
        <w:jc w:val="both"/>
        <w:rPr>
          <w:rFonts w:asciiTheme="majorHAnsi" w:hAnsiTheme="majorHAnsi"/>
        </w:rPr>
      </w:pPr>
      <w:r w:rsidRPr="00FF403E">
        <w:rPr>
          <w:rFonts w:asciiTheme="majorHAnsi" w:hAnsiTheme="majorHAnsi"/>
        </w:rPr>
        <w:t>Lampiran 2</w:t>
      </w:r>
    </w:p>
    <w:p w:rsidR="00475D5E" w:rsidRPr="00FF403E" w:rsidRDefault="00475D5E" w:rsidP="00475D5E">
      <w:pPr>
        <w:spacing w:after="0" w:line="240" w:lineRule="auto"/>
        <w:jc w:val="both"/>
        <w:rPr>
          <w:rFonts w:asciiTheme="majorHAnsi" w:hAnsiTheme="majorHAnsi" w:cs="Tahoma"/>
        </w:rPr>
      </w:pPr>
      <w:r w:rsidRPr="00FF403E">
        <w:rPr>
          <w:rFonts w:asciiTheme="majorHAnsi" w:hAnsiTheme="majorHAnsi" w:cs="Tahoma"/>
        </w:rPr>
        <w:t>Rubrik Penilaian Keterampilan</w:t>
      </w:r>
    </w:p>
    <w:p w:rsidR="00475D5E" w:rsidRPr="00FF403E" w:rsidRDefault="00475D5E" w:rsidP="00475D5E">
      <w:pPr>
        <w:spacing w:after="0" w:line="240" w:lineRule="auto"/>
        <w:jc w:val="both"/>
        <w:rPr>
          <w:rFonts w:asciiTheme="majorHAnsi" w:hAnsiTheme="majorHAnsi"/>
        </w:rPr>
      </w:pPr>
    </w:p>
    <w:tbl>
      <w:tblPr>
        <w:tblStyle w:val="TableGrid"/>
        <w:tblW w:w="0" w:type="auto"/>
        <w:tblLook w:val="04A0" w:firstRow="1" w:lastRow="0" w:firstColumn="1" w:lastColumn="0" w:noHBand="0" w:noVBand="1"/>
      </w:tblPr>
      <w:tblGrid>
        <w:gridCol w:w="675"/>
        <w:gridCol w:w="2753"/>
        <w:gridCol w:w="1720"/>
        <w:gridCol w:w="1647"/>
        <w:gridCol w:w="1727"/>
      </w:tblGrid>
      <w:tr w:rsidR="00475D5E" w:rsidRPr="00FF403E" w:rsidTr="00931D1B">
        <w:trPr>
          <w:tblHeader/>
        </w:trPr>
        <w:tc>
          <w:tcPr>
            <w:tcW w:w="675" w:type="dxa"/>
          </w:tcPr>
          <w:p w:rsidR="00475D5E" w:rsidRPr="00FF403E" w:rsidRDefault="00931D1B" w:rsidP="00BD38A1">
            <w:pPr>
              <w:jc w:val="center"/>
              <w:rPr>
                <w:rFonts w:asciiTheme="majorHAnsi" w:hAnsiTheme="majorHAnsi" w:cs="Tahoma"/>
              </w:rPr>
            </w:pPr>
            <w:r>
              <w:rPr>
                <w:rFonts w:asciiTheme="majorHAnsi" w:hAnsiTheme="majorHAnsi" w:cs="Tahoma"/>
              </w:rPr>
              <w:t xml:space="preserve">No </w:t>
            </w:r>
          </w:p>
        </w:tc>
        <w:tc>
          <w:tcPr>
            <w:tcW w:w="2753" w:type="dxa"/>
          </w:tcPr>
          <w:p w:rsidR="00475D5E" w:rsidRPr="00FF403E" w:rsidRDefault="00475D5E" w:rsidP="00BD38A1">
            <w:pPr>
              <w:jc w:val="center"/>
              <w:rPr>
                <w:rFonts w:asciiTheme="majorHAnsi" w:hAnsiTheme="majorHAnsi" w:cs="Tahoma"/>
              </w:rPr>
            </w:pPr>
            <w:r w:rsidRPr="00FF403E">
              <w:rPr>
                <w:rFonts w:asciiTheme="majorHAnsi" w:hAnsiTheme="majorHAnsi" w:cs="Tahoma"/>
              </w:rPr>
              <w:t>Aspek yang dinilai</w:t>
            </w:r>
          </w:p>
        </w:tc>
        <w:tc>
          <w:tcPr>
            <w:tcW w:w="1720" w:type="dxa"/>
          </w:tcPr>
          <w:p w:rsidR="00475D5E" w:rsidRPr="00FF403E" w:rsidRDefault="00475D5E" w:rsidP="00BD38A1">
            <w:pPr>
              <w:jc w:val="center"/>
              <w:rPr>
                <w:rFonts w:asciiTheme="majorHAnsi" w:hAnsiTheme="majorHAnsi" w:cs="Tahoma"/>
              </w:rPr>
            </w:pPr>
            <w:r w:rsidRPr="00FF403E">
              <w:rPr>
                <w:rFonts w:asciiTheme="majorHAnsi" w:hAnsiTheme="majorHAnsi" w:cs="Tahoma"/>
              </w:rPr>
              <w:t>Rubrik Penilaian</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Skor</w:t>
            </w:r>
          </w:p>
        </w:tc>
        <w:tc>
          <w:tcPr>
            <w:tcW w:w="172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 xml:space="preserve">Skor Maksimal </w:t>
            </w:r>
          </w:p>
        </w:tc>
      </w:tr>
      <w:tr w:rsidR="00475D5E" w:rsidRPr="00FF403E" w:rsidTr="00931D1B">
        <w:tc>
          <w:tcPr>
            <w:tcW w:w="675" w:type="dxa"/>
            <w:vMerge w:val="restart"/>
          </w:tcPr>
          <w:p w:rsidR="00475D5E" w:rsidRPr="00FF403E" w:rsidRDefault="00475D5E" w:rsidP="00BD38A1">
            <w:pPr>
              <w:jc w:val="center"/>
              <w:rPr>
                <w:rFonts w:asciiTheme="majorHAnsi" w:hAnsiTheme="majorHAnsi" w:cs="Tahoma"/>
              </w:rPr>
            </w:pPr>
            <w:r w:rsidRPr="00FF403E">
              <w:rPr>
                <w:rFonts w:asciiTheme="majorHAnsi" w:hAnsiTheme="majorHAnsi" w:cs="Tahoma"/>
              </w:rPr>
              <w:t>1</w:t>
            </w:r>
          </w:p>
        </w:tc>
        <w:tc>
          <w:tcPr>
            <w:tcW w:w="2753" w:type="dxa"/>
            <w:vMerge w:val="restart"/>
          </w:tcPr>
          <w:p w:rsidR="00475D5E" w:rsidRPr="00931D1B" w:rsidRDefault="00475D5E" w:rsidP="00BD38A1">
            <w:pPr>
              <w:jc w:val="both"/>
              <w:rPr>
                <w:rFonts w:asciiTheme="majorHAnsi" w:hAnsiTheme="majorHAnsi" w:cs="Tahoma"/>
                <w:lang w:val="id-ID"/>
              </w:rPr>
            </w:pPr>
            <w:r w:rsidRPr="00FF403E">
              <w:rPr>
                <w:rFonts w:asciiTheme="majorHAnsi" w:hAnsiTheme="majorHAnsi" w:cs="Tahoma"/>
              </w:rPr>
              <w:t>Ket</w:t>
            </w:r>
            <w:r w:rsidR="00931D1B">
              <w:rPr>
                <w:rFonts w:asciiTheme="majorHAnsi" w:hAnsiTheme="majorHAnsi" w:cs="Tahoma"/>
              </w:rPr>
              <w:t xml:space="preserve">erampilan </w:t>
            </w:r>
            <w:r w:rsidR="00931D1B">
              <w:rPr>
                <w:rFonts w:asciiTheme="majorHAnsi" w:hAnsiTheme="majorHAnsi" w:cs="Tahoma"/>
                <w:lang w:val="id-ID"/>
              </w:rPr>
              <w:t xml:space="preserve">dalam mengumpulkan data yang </w:t>
            </w: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Benar</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15</w:t>
            </w:r>
          </w:p>
        </w:tc>
        <w:tc>
          <w:tcPr>
            <w:tcW w:w="1727" w:type="dxa"/>
            <w:vMerge w:val="restart"/>
          </w:tcPr>
          <w:p w:rsidR="00475D5E" w:rsidRPr="00FF403E" w:rsidRDefault="00475D5E" w:rsidP="00BD38A1">
            <w:pPr>
              <w:jc w:val="center"/>
              <w:rPr>
                <w:rFonts w:asciiTheme="majorHAnsi" w:hAnsiTheme="majorHAnsi" w:cs="Tahoma"/>
              </w:rPr>
            </w:pPr>
            <w:r w:rsidRPr="00FF403E">
              <w:rPr>
                <w:rFonts w:asciiTheme="majorHAnsi" w:hAnsiTheme="majorHAnsi" w:cs="Tahoma"/>
              </w:rPr>
              <w:t>20</w:t>
            </w:r>
          </w:p>
        </w:tc>
      </w:tr>
      <w:tr w:rsidR="00475D5E" w:rsidRPr="00FF403E" w:rsidTr="00931D1B">
        <w:tc>
          <w:tcPr>
            <w:tcW w:w="675" w:type="dxa"/>
            <w:vMerge/>
          </w:tcPr>
          <w:p w:rsidR="00475D5E" w:rsidRPr="00FF403E" w:rsidRDefault="00475D5E" w:rsidP="00BD38A1">
            <w:pPr>
              <w:jc w:val="center"/>
              <w:rPr>
                <w:rFonts w:asciiTheme="majorHAnsi" w:hAnsiTheme="majorHAnsi" w:cs="Tahoma"/>
              </w:rPr>
            </w:pPr>
          </w:p>
        </w:tc>
        <w:tc>
          <w:tcPr>
            <w:tcW w:w="2753" w:type="dxa"/>
            <w:vMerge/>
          </w:tcPr>
          <w:p w:rsidR="00475D5E" w:rsidRPr="00FF403E" w:rsidRDefault="00475D5E" w:rsidP="00BD38A1">
            <w:pPr>
              <w:jc w:val="both"/>
              <w:rPr>
                <w:rFonts w:asciiTheme="majorHAnsi" w:hAnsiTheme="majorHAnsi" w:cs="Tahoma"/>
              </w:rPr>
            </w:pP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Salah</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5</w:t>
            </w:r>
          </w:p>
        </w:tc>
        <w:tc>
          <w:tcPr>
            <w:tcW w:w="1727" w:type="dxa"/>
            <w:vMerge/>
          </w:tcPr>
          <w:p w:rsidR="00475D5E" w:rsidRPr="00FF403E" w:rsidRDefault="00475D5E" w:rsidP="00BD38A1">
            <w:pPr>
              <w:jc w:val="center"/>
              <w:rPr>
                <w:rFonts w:asciiTheme="majorHAnsi" w:hAnsiTheme="majorHAnsi" w:cs="Tahoma"/>
              </w:rPr>
            </w:pPr>
          </w:p>
        </w:tc>
      </w:tr>
      <w:tr w:rsidR="00475D5E" w:rsidRPr="00FF403E" w:rsidTr="00931D1B">
        <w:tc>
          <w:tcPr>
            <w:tcW w:w="675" w:type="dxa"/>
            <w:vMerge/>
          </w:tcPr>
          <w:p w:rsidR="00475D5E" w:rsidRPr="00FF403E" w:rsidRDefault="00475D5E" w:rsidP="00BD38A1">
            <w:pPr>
              <w:jc w:val="center"/>
              <w:rPr>
                <w:rFonts w:asciiTheme="majorHAnsi" w:hAnsiTheme="majorHAnsi" w:cs="Tahoma"/>
              </w:rPr>
            </w:pPr>
          </w:p>
        </w:tc>
        <w:tc>
          <w:tcPr>
            <w:tcW w:w="2753" w:type="dxa"/>
            <w:vMerge/>
          </w:tcPr>
          <w:p w:rsidR="00475D5E" w:rsidRPr="00FF403E" w:rsidRDefault="00475D5E" w:rsidP="00BD38A1">
            <w:pPr>
              <w:jc w:val="both"/>
              <w:rPr>
                <w:rFonts w:asciiTheme="majorHAnsi" w:hAnsiTheme="majorHAnsi" w:cs="Tahoma"/>
              </w:rPr>
            </w:pP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Tidak ada jawaban</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0</w:t>
            </w:r>
          </w:p>
        </w:tc>
        <w:tc>
          <w:tcPr>
            <w:tcW w:w="1727" w:type="dxa"/>
            <w:vMerge/>
          </w:tcPr>
          <w:p w:rsidR="00475D5E" w:rsidRPr="00FF403E" w:rsidRDefault="00475D5E" w:rsidP="00BD38A1">
            <w:pPr>
              <w:jc w:val="center"/>
              <w:rPr>
                <w:rFonts w:asciiTheme="majorHAnsi" w:hAnsiTheme="majorHAnsi" w:cs="Tahoma"/>
              </w:rPr>
            </w:pPr>
          </w:p>
        </w:tc>
      </w:tr>
      <w:tr w:rsidR="00475D5E" w:rsidRPr="00FF403E" w:rsidTr="00931D1B">
        <w:tc>
          <w:tcPr>
            <w:tcW w:w="675" w:type="dxa"/>
            <w:vMerge w:val="restart"/>
          </w:tcPr>
          <w:p w:rsidR="00475D5E" w:rsidRPr="00FF403E" w:rsidRDefault="00475D5E" w:rsidP="00BD38A1">
            <w:pPr>
              <w:jc w:val="center"/>
              <w:rPr>
                <w:rFonts w:asciiTheme="majorHAnsi" w:hAnsiTheme="majorHAnsi" w:cs="Tahoma"/>
              </w:rPr>
            </w:pPr>
            <w:r w:rsidRPr="00FF403E">
              <w:rPr>
                <w:rFonts w:asciiTheme="majorHAnsi" w:hAnsiTheme="majorHAnsi" w:cs="Tahoma"/>
              </w:rPr>
              <w:t>2</w:t>
            </w:r>
          </w:p>
        </w:tc>
        <w:tc>
          <w:tcPr>
            <w:tcW w:w="2753" w:type="dxa"/>
            <w:vMerge w:val="restart"/>
          </w:tcPr>
          <w:p w:rsidR="00475D5E" w:rsidRPr="00FF403E" w:rsidRDefault="00475D5E" w:rsidP="00BD38A1">
            <w:pPr>
              <w:jc w:val="both"/>
              <w:rPr>
                <w:rFonts w:asciiTheme="majorHAnsi" w:hAnsiTheme="majorHAnsi" w:cs="Tahoma"/>
              </w:rPr>
            </w:pPr>
            <w:r w:rsidRPr="00FF403E">
              <w:rPr>
                <w:rFonts w:asciiTheme="majorHAnsi" w:hAnsiTheme="majorHAnsi" w:cs="Tahoma"/>
              </w:rPr>
              <w:t xml:space="preserve">Keterampilan dalam menentukan sistem persamaan linear tiga </w:t>
            </w:r>
            <w:r w:rsidR="00931D1B">
              <w:rPr>
                <w:rFonts w:asciiTheme="majorHAnsi" w:hAnsiTheme="majorHAnsi" w:cs="Tahoma"/>
              </w:rPr>
              <w:t>variable</w:t>
            </w: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Benar</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15</w:t>
            </w:r>
          </w:p>
        </w:tc>
        <w:tc>
          <w:tcPr>
            <w:tcW w:w="1727" w:type="dxa"/>
            <w:vMerge w:val="restart"/>
          </w:tcPr>
          <w:p w:rsidR="00475D5E" w:rsidRPr="00FF403E" w:rsidRDefault="00475D5E" w:rsidP="00BD38A1">
            <w:pPr>
              <w:jc w:val="center"/>
              <w:rPr>
                <w:rFonts w:asciiTheme="majorHAnsi" w:hAnsiTheme="majorHAnsi" w:cs="Tahoma"/>
              </w:rPr>
            </w:pPr>
            <w:r w:rsidRPr="00FF403E">
              <w:rPr>
                <w:rFonts w:asciiTheme="majorHAnsi" w:hAnsiTheme="majorHAnsi" w:cs="Tahoma"/>
              </w:rPr>
              <w:t>20</w:t>
            </w:r>
          </w:p>
        </w:tc>
      </w:tr>
      <w:tr w:rsidR="00475D5E" w:rsidRPr="00FF403E" w:rsidTr="00931D1B">
        <w:tc>
          <w:tcPr>
            <w:tcW w:w="675" w:type="dxa"/>
            <w:vMerge/>
          </w:tcPr>
          <w:p w:rsidR="00475D5E" w:rsidRPr="00FF403E" w:rsidRDefault="00475D5E" w:rsidP="00BD38A1">
            <w:pPr>
              <w:jc w:val="center"/>
              <w:rPr>
                <w:rFonts w:asciiTheme="majorHAnsi" w:hAnsiTheme="majorHAnsi" w:cs="Tahoma"/>
              </w:rPr>
            </w:pPr>
          </w:p>
        </w:tc>
        <w:tc>
          <w:tcPr>
            <w:tcW w:w="2753" w:type="dxa"/>
            <w:vMerge/>
          </w:tcPr>
          <w:p w:rsidR="00475D5E" w:rsidRPr="00FF403E" w:rsidRDefault="00475D5E" w:rsidP="00BD38A1">
            <w:pPr>
              <w:jc w:val="both"/>
              <w:rPr>
                <w:rFonts w:asciiTheme="majorHAnsi" w:hAnsiTheme="majorHAnsi" w:cs="Tahoma"/>
              </w:rPr>
            </w:pP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Salah</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5</w:t>
            </w:r>
          </w:p>
        </w:tc>
        <w:tc>
          <w:tcPr>
            <w:tcW w:w="1727" w:type="dxa"/>
            <w:vMerge/>
          </w:tcPr>
          <w:p w:rsidR="00475D5E" w:rsidRPr="00FF403E" w:rsidRDefault="00475D5E" w:rsidP="00BD38A1">
            <w:pPr>
              <w:jc w:val="center"/>
              <w:rPr>
                <w:rFonts w:asciiTheme="majorHAnsi" w:hAnsiTheme="majorHAnsi" w:cs="Tahoma"/>
              </w:rPr>
            </w:pPr>
          </w:p>
        </w:tc>
      </w:tr>
      <w:tr w:rsidR="00475D5E" w:rsidRPr="00FF403E" w:rsidTr="00931D1B">
        <w:tc>
          <w:tcPr>
            <w:tcW w:w="675" w:type="dxa"/>
            <w:vMerge/>
          </w:tcPr>
          <w:p w:rsidR="00475D5E" w:rsidRPr="00FF403E" w:rsidRDefault="00475D5E" w:rsidP="00BD38A1">
            <w:pPr>
              <w:jc w:val="center"/>
              <w:rPr>
                <w:rFonts w:asciiTheme="majorHAnsi" w:hAnsiTheme="majorHAnsi" w:cs="Tahoma"/>
              </w:rPr>
            </w:pPr>
          </w:p>
        </w:tc>
        <w:tc>
          <w:tcPr>
            <w:tcW w:w="2753" w:type="dxa"/>
            <w:vMerge/>
          </w:tcPr>
          <w:p w:rsidR="00475D5E" w:rsidRPr="00FF403E" w:rsidRDefault="00475D5E" w:rsidP="00BD38A1">
            <w:pPr>
              <w:jc w:val="both"/>
              <w:rPr>
                <w:rFonts w:asciiTheme="majorHAnsi" w:hAnsiTheme="majorHAnsi" w:cs="Tahoma"/>
              </w:rPr>
            </w:pP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Tidak ada jawaban</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0</w:t>
            </w:r>
          </w:p>
        </w:tc>
        <w:tc>
          <w:tcPr>
            <w:tcW w:w="1727" w:type="dxa"/>
            <w:vMerge/>
          </w:tcPr>
          <w:p w:rsidR="00475D5E" w:rsidRPr="00FF403E" w:rsidRDefault="00475D5E" w:rsidP="00BD38A1">
            <w:pPr>
              <w:jc w:val="center"/>
              <w:rPr>
                <w:rFonts w:asciiTheme="majorHAnsi" w:hAnsiTheme="majorHAnsi" w:cs="Tahoma"/>
              </w:rPr>
            </w:pPr>
          </w:p>
        </w:tc>
      </w:tr>
      <w:tr w:rsidR="00475D5E" w:rsidRPr="00FF403E" w:rsidTr="00931D1B">
        <w:tc>
          <w:tcPr>
            <w:tcW w:w="675" w:type="dxa"/>
            <w:vMerge w:val="restart"/>
          </w:tcPr>
          <w:p w:rsidR="00475D5E" w:rsidRPr="00FF403E" w:rsidRDefault="00475D5E" w:rsidP="00BD38A1">
            <w:pPr>
              <w:jc w:val="center"/>
              <w:rPr>
                <w:rFonts w:asciiTheme="majorHAnsi" w:hAnsiTheme="majorHAnsi" w:cs="Tahoma"/>
              </w:rPr>
            </w:pPr>
            <w:r w:rsidRPr="00FF403E">
              <w:rPr>
                <w:rFonts w:asciiTheme="majorHAnsi" w:hAnsiTheme="majorHAnsi" w:cs="Tahoma"/>
              </w:rPr>
              <w:t>3</w:t>
            </w:r>
          </w:p>
        </w:tc>
        <w:tc>
          <w:tcPr>
            <w:tcW w:w="2753" w:type="dxa"/>
            <w:vMerge w:val="restart"/>
          </w:tcPr>
          <w:p w:rsidR="00475D5E" w:rsidRPr="00FF403E" w:rsidRDefault="00475D5E" w:rsidP="00BD38A1">
            <w:pPr>
              <w:jc w:val="both"/>
              <w:rPr>
                <w:rFonts w:asciiTheme="majorHAnsi" w:hAnsiTheme="majorHAnsi" w:cs="Tahoma"/>
              </w:rPr>
            </w:pPr>
            <w:r w:rsidRPr="00FF403E">
              <w:rPr>
                <w:rFonts w:asciiTheme="majorHAnsi" w:hAnsiTheme="majorHAnsi" w:cs="Tahoma"/>
              </w:rPr>
              <w:t xml:space="preserve">Keterampilan dalam menyusun sistem persamaan linear tiga varibel dan keterampilan menyelesaikan permasalahan </w:t>
            </w: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Benar</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15</w:t>
            </w:r>
          </w:p>
        </w:tc>
        <w:tc>
          <w:tcPr>
            <w:tcW w:w="1727" w:type="dxa"/>
            <w:vMerge w:val="restart"/>
          </w:tcPr>
          <w:p w:rsidR="00475D5E" w:rsidRPr="00FF403E" w:rsidRDefault="00475D5E" w:rsidP="00BD38A1">
            <w:pPr>
              <w:jc w:val="center"/>
              <w:rPr>
                <w:rFonts w:asciiTheme="majorHAnsi" w:hAnsiTheme="majorHAnsi" w:cs="Tahoma"/>
              </w:rPr>
            </w:pPr>
            <w:r w:rsidRPr="00FF403E">
              <w:rPr>
                <w:rFonts w:asciiTheme="majorHAnsi" w:hAnsiTheme="majorHAnsi" w:cs="Tahoma"/>
              </w:rPr>
              <w:t>20</w:t>
            </w:r>
          </w:p>
        </w:tc>
      </w:tr>
      <w:tr w:rsidR="00475D5E" w:rsidRPr="00FF403E" w:rsidTr="00931D1B">
        <w:tc>
          <w:tcPr>
            <w:tcW w:w="675" w:type="dxa"/>
            <w:vMerge/>
          </w:tcPr>
          <w:p w:rsidR="00475D5E" w:rsidRPr="00FF403E" w:rsidRDefault="00475D5E" w:rsidP="00BD38A1">
            <w:pPr>
              <w:jc w:val="center"/>
              <w:rPr>
                <w:rFonts w:asciiTheme="majorHAnsi" w:hAnsiTheme="majorHAnsi" w:cs="Tahoma"/>
              </w:rPr>
            </w:pPr>
          </w:p>
        </w:tc>
        <w:tc>
          <w:tcPr>
            <w:tcW w:w="2753" w:type="dxa"/>
            <w:vMerge/>
          </w:tcPr>
          <w:p w:rsidR="00475D5E" w:rsidRPr="00FF403E" w:rsidRDefault="00475D5E" w:rsidP="00BD38A1">
            <w:pPr>
              <w:jc w:val="both"/>
              <w:rPr>
                <w:rFonts w:asciiTheme="majorHAnsi" w:hAnsiTheme="majorHAnsi" w:cs="Tahoma"/>
              </w:rPr>
            </w:pP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Salah</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5</w:t>
            </w:r>
          </w:p>
        </w:tc>
        <w:tc>
          <w:tcPr>
            <w:tcW w:w="1727" w:type="dxa"/>
            <w:vMerge/>
          </w:tcPr>
          <w:p w:rsidR="00475D5E" w:rsidRPr="00FF403E" w:rsidRDefault="00475D5E" w:rsidP="00BD38A1">
            <w:pPr>
              <w:jc w:val="center"/>
              <w:rPr>
                <w:rFonts w:asciiTheme="majorHAnsi" w:hAnsiTheme="majorHAnsi" w:cs="Tahoma"/>
              </w:rPr>
            </w:pPr>
          </w:p>
        </w:tc>
      </w:tr>
      <w:tr w:rsidR="00475D5E" w:rsidRPr="00FF403E" w:rsidTr="00931D1B">
        <w:tc>
          <w:tcPr>
            <w:tcW w:w="675" w:type="dxa"/>
            <w:vMerge/>
          </w:tcPr>
          <w:p w:rsidR="00475D5E" w:rsidRPr="00FF403E" w:rsidRDefault="00475D5E" w:rsidP="00BD38A1">
            <w:pPr>
              <w:jc w:val="center"/>
              <w:rPr>
                <w:rFonts w:asciiTheme="majorHAnsi" w:hAnsiTheme="majorHAnsi" w:cs="Tahoma"/>
              </w:rPr>
            </w:pPr>
          </w:p>
        </w:tc>
        <w:tc>
          <w:tcPr>
            <w:tcW w:w="2753" w:type="dxa"/>
            <w:vMerge/>
          </w:tcPr>
          <w:p w:rsidR="00475D5E" w:rsidRPr="00FF403E" w:rsidRDefault="00475D5E" w:rsidP="00BD38A1">
            <w:pPr>
              <w:jc w:val="both"/>
              <w:rPr>
                <w:rFonts w:asciiTheme="majorHAnsi" w:hAnsiTheme="majorHAnsi" w:cs="Tahoma"/>
              </w:rPr>
            </w:pP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Tidak ada jawaban</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0</w:t>
            </w:r>
          </w:p>
        </w:tc>
        <w:tc>
          <w:tcPr>
            <w:tcW w:w="1727" w:type="dxa"/>
            <w:vMerge/>
          </w:tcPr>
          <w:p w:rsidR="00475D5E" w:rsidRPr="00FF403E" w:rsidRDefault="00475D5E" w:rsidP="00BD38A1">
            <w:pPr>
              <w:jc w:val="center"/>
              <w:rPr>
                <w:rFonts w:asciiTheme="majorHAnsi" w:hAnsiTheme="majorHAnsi" w:cs="Tahoma"/>
              </w:rPr>
            </w:pPr>
          </w:p>
        </w:tc>
      </w:tr>
      <w:tr w:rsidR="00475D5E" w:rsidRPr="00FF403E" w:rsidTr="00931D1B">
        <w:tc>
          <w:tcPr>
            <w:tcW w:w="675" w:type="dxa"/>
            <w:vMerge w:val="restart"/>
          </w:tcPr>
          <w:p w:rsidR="00475D5E" w:rsidRPr="00FF403E" w:rsidRDefault="00475D5E" w:rsidP="00BD38A1">
            <w:pPr>
              <w:jc w:val="center"/>
              <w:rPr>
                <w:rFonts w:asciiTheme="majorHAnsi" w:hAnsiTheme="majorHAnsi" w:cs="Tahoma"/>
              </w:rPr>
            </w:pPr>
            <w:r w:rsidRPr="00FF403E">
              <w:rPr>
                <w:rFonts w:asciiTheme="majorHAnsi" w:hAnsiTheme="majorHAnsi" w:cs="Tahoma"/>
              </w:rPr>
              <w:t>4</w:t>
            </w:r>
          </w:p>
        </w:tc>
        <w:tc>
          <w:tcPr>
            <w:tcW w:w="2753" w:type="dxa"/>
            <w:vMerge w:val="restart"/>
          </w:tcPr>
          <w:p w:rsidR="00475D5E" w:rsidRPr="00FF403E" w:rsidRDefault="00475D5E" w:rsidP="00BD38A1">
            <w:pPr>
              <w:jc w:val="both"/>
              <w:rPr>
                <w:rFonts w:asciiTheme="majorHAnsi" w:hAnsiTheme="majorHAnsi" w:cs="Tahoma"/>
              </w:rPr>
            </w:pPr>
            <w:r w:rsidRPr="00FF403E">
              <w:rPr>
                <w:rFonts w:asciiTheme="majorHAnsi" w:hAnsiTheme="majorHAnsi" w:cs="Tahoma"/>
              </w:rPr>
              <w:t>Keterampilan dalam menyusun sistem persamaan linear tiga varibel dan keterampilan menyelesaikan permasalahan serta</w:t>
            </w:r>
            <w:bookmarkStart w:id="0" w:name="_GoBack"/>
            <w:bookmarkEnd w:id="0"/>
            <w:r w:rsidRPr="00FF403E">
              <w:rPr>
                <w:rFonts w:asciiTheme="majorHAnsi" w:hAnsiTheme="majorHAnsi" w:cs="Tahoma"/>
              </w:rPr>
              <w:t xml:space="preserve"> memberikan tafsiran </w:t>
            </w: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Benar</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15</w:t>
            </w:r>
          </w:p>
        </w:tc>
        <w:tc>
          <w:tcPr>
            <w:tcW w:w="1727" w:type="dxa"/>
            <w:vMerge w:val="restart"/>
          </w:tcPr>
          <w:p w:rsidR="00475D5E" w:rsidRPr="00FF403E" w:rsidRDefault="00475D5E" w:rsidP="00BD38A1">
            <w:pPr>
              <w:jc w:val="center"/>
              <w:rPr>
                <w:rFonts w:asciiTheme="majorHAnsi" w:hAnsiTheme="majorHAnsi" w:cs="Tahoma"/>
              </w:rPr>
            </w:pPr>
            <w:r w:rsidRPr="00FF403E">
              <w:rPr>
                <w:rFonts w:asciiTheme="majorHAnsi" w:hAnsiTheme="majorHAnsi" w:cs="Tahoma"/>
              </w:rPr>
              <w:t>20</w:t>
            </w:r>
          </w:p>
        </w:tc>
      </w:tr>
      <w:tr w:rsidR="00475D5E" w:rsidRPr="00FF403E" w:rsidTr="00931D1B">
        <w:tc>
          <w:tcPr>
            <w:tcW w:w="675" w:type="dxa"/>
            <w:vMerge/>
          </w:tcPr>
          <w:p w:rsidR="00475D5E" w:rsidRPr="00FF403E" w:rsidRDefault="00475D5E" w:rsidP="00BD38A1">
            <w:pPr>
              <w:jc w:val="center"/>
              <w:rPr>
                <w:rFonts w:asciiTheme="majorHAnsi" w:hAnsiTheme="majorHAnsi" w:cs="Tahoma"/>
              </w:rPr>
            </w:pPr>
          </w:p>
        </w:tc>
        <w:tc>
          <w:tcPr>
            <w:tcW w:w="2753" w:type="dxa"/>
            <w:vMerge/>
          </w:tcPr>
          <w:p w:rsidR="00475D5E" w:rsidRPr="00FF403E" w:rsidRDefault="00475D5E" w:rsidP="00BD38A1">
            <w:pPr>
              <w:jc w:val="both"/>
              <w:rPr>
                <w:rFonts w:asciiTheme="majorHAnsi" w:hAnsiTheme="majorHAnsi" w:cs="Tahoma"/>
              </w:rPr>
            </w:pP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Salah</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5</w:t>
            </w:r>
          </w:p>
        </w:tc>
        <w:tc>
          <w:tcPr>
            <w:tcW w:w="1727" w:type="dxa"/>
            <w:vMerge/>
          </w:tcPr>
          <w:p w:rsidR="00475D5E" w:rsidRPr="00FF403E" w:rsidRDefault="00475D5E" w:rsidP="00BD38A1">
            <w:pPr>
              <w:jc w:val="center"/>
              <w:rPr>
                <w:rFonts w:asciiTheme="majorHAnsi" w:hAnsiTheme="majorHAnsi" w:cs="Tahoma"/>
              </w:rPr>
            </w:pPr>
          </w:p>
        </w:tc>
      </w:tr>
      <w:tr w:rsidR="00475D5E" w:rsidRPr="00FF403E" w:rsidTr="00931D1B">
        <w:tc>
          <w:tcPr>
            <w:tcW w:w="675" w:type="dxa"/>
            <w:vMerge/>
          </w:tcPr>
          <w:p w:rsidR="00475D5E" w:rsidRPr="00FF403E" w:rsidRDefault="00475D5E" w:rsidP="00BD38A1">
            <w:pPr>
              <w:jc w:val="center"/>
              <w:rPr>
                <w:rFonts w:asciiTheme="majorHAnsi" w:hAnsiTheme="majorHAnsi" w:cs="Tahoma"/>
              </w:rPr>
            </w:pPr>
          </w:p>
        </w:tc>
        <w:tc>
          <w:tcPr>
            <w:tcW w:w="2753" w:type="dxa"/>
            <w:vMerge/>
          </w:tcPr>
          <w:p w:rsidR="00475D5E" w:rsidRPr="00FF403E" w:rsidRDefault="00475D5E" w:rsidP="00BD38A1">
            <w:pPr>
              <w:jc w:val="both"/>
              <w:rPr>
                <w:rFonts w:asciiTheme="majorHAnsi" w:hAnsiTheme="majorHAnsi" w:cs="Tahoma"/>
              </w:rPr>
            </w:pP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Tidak ada jawaban</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0</w:t>
            </w:r>
          </w:p>
        </w:tc>
        <w:tc>
          <w:tcPr>
            <w:tcW w:w="1727" w:type="dxa"/>
            <w:vMerge/>
          </w:tcPr>
          <w:p w:rsidR="00475D5E" w:rsidRPr="00FF403E" w:rsidRDefault="00475D5E" w:rsidP="00BD38A1">
            <w:pPr>
              <w:jc w:val="center"/>
              <w:rPr>
                <w:rFonts w:asciiTheme="majorHAnsi" w:hAnsiTheme="majorHAnsi" w:cs="Tahoma"/>
              </w:rPr>
            </w:pPr>
          </w:p>
        </w:tc>
      </w:tr>
      <w:tr w:rsidR="00475D5E" w:rsidRPr="00FF403E" w:rsidTr="00931D1B">
        <w:tc>
          <w:tcPr>
            <w:tcW w:w="675" w:type="dxa"/>
          </w:tcPr>
          <w:p w:rsidR="00475D5E" w:rsidRPr="00FF403E" w:rsidRDefault="00475D5E" w:rsidP="00BD38A1">
            <w:pPr>
              <w:jc w:val="center"/>
              <w:rPr>
                <w:rFonts w:asciiTheme="majorHAnsi" w:hAnsiTheme="majorHAnsi" w:cs="Tahoma"/>
              </w:rPr>
            </w:pPr>
            <w:r w:rsidRPr="00FF403E">
              <w:rPr>
                <w:rFonts w:asciiTheme="majorHAnsi" w:hAnsiTheme="majorHAnsi" w:cs="Tahoma"/>
              </w:rPr>
              <w:t>5</w:t>
            </w:r>
          </w:p>
        </w:tc>
        <w:tc>
          <w:tcPr>
            <w:tcW w:w="2753" w:type="dxa"/>
          </w:tcPr>
          <w:p w:rsidR="00475D5E" w:rsidRPr="00FF403E" w:rsidRDefault="00475D5E" w:rsidP="00BD38A1">
            <w:pPr>
              <w:jc w:val="both"/>
              <w:rPr>
                <w:rFonts w:asciiTheme="majorHAnsi" w:hAnsiTheme="majorHAnsi" w:cs="Tahoma"/>
              </w:rPr>
            </w:pPr>
            <w:r w:rsidRPr="00FF403E">
              <w:rPr>
                <w:rFonts w:asciiTheme="majorHAnsi" w:hAnsiTheme="majorHAnsi" w:cs="Tahoma"/>
              </w:rPr>
              <w:t xml:space="preserve">Keterampilan dalam menyusun sistem persamaan linear tiga variabel dan keterampilan menyelesaikan permasalahan serta memberikan tafsiran </w:t>
            </w:r>
          </w:p>
        </w:tc>
        <w:tc>
          <w:tcPr>
            <w:tcW w:w="1720" w:type="dxa"/>
          </w:tcPr>
          <w:p w:rsidR="00475D5E" w:rsidRPr="00FF403E" w:rsidRDefault="00475D5E" w:rsidP="00BD38A1">
            <w:pPr>
              <w:jc w:val="both"/>
              <w:rPr>
                <w:rFonts w:asciiTheme="majorHAnsi" w:hAnsiTheme="majorHAnsi" w:cs="Tahoma"/>
              </w:rPr>
            </w:pPr>
            <w:r w:rsidRPr="00FF403E">
              <w:rPr>
                <w:rFonts w:asciiTheme="majorHAnsi" w:hAnsiTheme="majorHAnsi" w:cs="Tahoma"/>
              </w:rPr>
              <w:t>Benar</w:t>
            </w:r>
          </w:p>
        </w:tc>
        <w:tc>
          <w:tcPr>
            <w:tcW w:w="164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15</w:t>
            </w:r>
          </w:p>
        </w:tc>
        <w:tc>
          <w:tcPr>
            <w:tcW w:w="1727" w:type="dxa"/>
          </w:tcPr>
          <w:p w:rsidR="00475D5E" w:rsidRPr="00FF403E" w:rsidRDefault="00475D5E" w:rsidP="00BD38A1">
            <w:pPr>
              <w:jc w:val="center"/>
              <w:rPr>
                <w:rFonts w:asciiTheme="majorHAnsi" w:hAnsiTheme="majorHAnsi" w:cs="Tahoma"/>
              </w:rPr>
            </w:pPr>
            <w:r w:rsidRPr="00FF403E">
              <w:rPr>
                <w:rFonts w:asciiTheme="majorHAnsi" w:hAnsiTheme="majorHAnsi" w:cs="Tahoma"/>
              </w:rPr>
              <w:t>20</w:t>
            </w:r>
          </w:p>
        </w:tc>
      </w:tr>
    </w:tbl>
    <w:p w:rsidR="00475D5E" w:rsidRPr="00FF403E" w:rsidRDefault="00475D5E" w:rsidP="00475D5E">
      <w:pPr>
        <w:spacing w:after="0" w:line="240" w:lineRule="auto"/>
        <w:rPr>
          <w:rFonts w:asciiTheme="majorHAnsi" w:hAnsiTheme="majorHAnsi"/>
          <w:b/>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lang w:val="id-ID"/>
        </w:rPr>
      </w:pPr>
    </w:p>
    <w:p w:rsidR="00475D5E" w:rsidRDefault="00475D5E" w:rsidP="00475D5E">
      <w:pPr>
        <w:spacing w:after="0" w:line="240" w:lineRule="auto"/>
        <w:rPr>
          <w:rFonts w:asciiTheme="majorHAnsi" w:hAnsiTheme="majorHAnsi"/>
          <w:b/>
          <w:lang w:val="id-ID"/>
        </w:rPr>
      </w:pPr>
    </w:p>
    <w:sectPr w:rsidR="00475D5E" w:rsidSect="00A37086">
      <w:headerReference w:type="default" r:id="rId7"/>
      <w:footerReference w:type="default" r:id="rId8"/>
      <w:pgSz w:w="11906" w:h="16838"/>
      <w:pgMar w:top="1440" w:right="1440" w:bottom="1440" w:left="21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4F4" w:rsidRDefault="001354F4" w:rsidP="00C87504">
      <w:pPr>
        <w:spacing w:after="0" w:line="240" w:lineRule="auto"/>
      </w:pPr>
      <w:r>
        <w:separator/>
      </w:r>
    </w:p>
  </w:endnote>
  <w:endnote w:type="continuationSeparator" w:id="0">
    <w:p w:rsidR="001354F4" w:rsidRDefault="001354F4"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Italic">
    <w:panose1 w:val="00000000000000000000"/>
    <w:charset w:val="00"/>
    <w:family w:val="auto"/>
    <w:notTrueType/>
    <w:pitch w:val="default"/>
    <w:sig w:usb0="00000003" w:usb1="00000000" w:usb2="00000000" w:usb3="00000000" w:csb0="00000001" w:csb1="00000000"/>
  </w:font>
  <w:font w:name="ヒラギノ角ゴ Pro W3">
    <w:altName w:val="MS Mincho"/>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0AE" w:rsidRPr="00F77CAC" w:rsidRDefault="00B020AE" w:rsidP="00E74930">
    <w:pPr>
      <w:pStyle w:val="Footer"/>
      <w:rPr>
        <w:rFonts w:asciiTheme="majorHAnsi" w:hAnsiTheme="majorHAnsi"/>
        <w:sz w:val="18"/>
        <w:szCs w:val="18"/>
      </w:rPr>
    </w:pPr>
    <w:r w:rsidRPr="00F77CAC">
      <w:rPr>
        <w:rFonts w:asciiTheme="majorHAnsi" w:hAnsiTheme="majorHAnsi"/>
        <w:noProof/>
        <w:sz w:val="18"/>
        <w:szCs w:val="18"/>
        <w:lang w:val="id-ID" w:eastAsia="id-ID"/>
      </w:rPr>
      <mc:AlternateContent>
        <mc:Choice Requires="wps">
          <w:drawing>
            <wp:anchor distT="0" distB="0" distL="114300" distR="114300" simplePos="0" relativeHeight="251661312" behindDoc="0" locked="0" layoutInCell="1" allowOverlap="1" wp14:anchorId="0DDB7647" wp14:editId="37553618">
              <wp:simplePos x="0" y="0"/>
              <wp:positionH relativeFrom="column">
                <wp:posOffset>-8945</wp:posOffset>
              </wp:positionH>
              <wp:positionV relativeFrom="paragraph">
                <wp:posOffset>11182</wp:posOffset>
              </wp:positionV>
              <wp:extent cx="4023056" cy="0"/>
              <wp:effectExtent l="0" t="0" r="15875" b="19050"/>
              <wp:wrapNone/>
              <wp:docPr id="1" name="Straight Connector 1"/>
              <wp:cNvGraphicFramePr/>
              <a:graphic xmlns:a="http://schemas.openxmlformats.org/drawingml/2006/main">
                <a:graphicData uri="http://schemas.microsoft.com/office/word/2010/wordprocessingShape">
                  <wps:wsp>
                    <wps:cNvCnPr/>
                    <wps:spPr>
                      <a:xfrm>
                        <a:off x="0" y="0"/>
                        <a:ext cx="40230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B4659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mc:Fallback>
      </mc:AlternateContent>
    </w:r>
    <w:r>
      <w:rPr>
        <w:rFonts w:asciiTheme="majorHAnsi" w:hAnsiTheme="majorHAnsi"/>
        <w:sz w:val="18"/>
        <w:szCs w:val="18"/>
      </w:rPr>
      <w:t>©2017-Workshop Pengembangan UKB MKKS SMA Malang</w:t>
    </w:r>
  </w:p>
  <w:p w:rsidR="00B020AE" w:rsidRDefault="00B020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4F4" w:rsidRDefault="001354F4" w:rsidP="00C87504">
      <w:pPr>
        <w:spacing w:after="0" w:line="240" w:lineRule="auto"/>
      </w:pPr>
      <w:r>
        <w:separator/>
      </w:r>
    </w:p>
  </w:footnote>
  <w:footnote w:type="continuationSeparator" w:id="0">
    <w:p w:rsidR="001354F4" w:rsidRDefault="001354F4" w:rsidP="00C87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0AE" w:rsidRDefault="0036370F" w:rsidP="00E74930">
    <w:pPr>
      <w:pStyle w:val="Header"/>
      <w:rPr>
        <w:rFonts w:asciiTheme="majorHAnsi" w:hAnsiTheme="majorHAnsi"/>
        <w:sz w:val="18"/>
        <w:szCs w:val="18"/>
      </w:rPr>
    </w:pPr>
    <w:r>
      <w:rPr>
        <w:rFonts w:asciiTheme="majorHAnsi" w:hAnsiTheme="majorHAnsi"/>
        <w:sz w:val="18"/>
        <w:szCs w:val="18"/>
      </w:rPr>
      <w:t>Contoh</w:t>
    </w:r>
    <w:r w:rsidR="00AF4338">
      <w:rPr>
        <w:rFonts w:asciiTheme="majorHAnsi" w:hAnsiTheme="majorHAnsi"/>
        <w:sz w:val="18"/>
        <w:szCs w:val="18"/>
      </w:rPr>
      <w:t xml:space="preserve"> RPP</w:t>
    </w:r>
    <w:r>
      <w:rPr>
        <w:rFonts w:asciiTheme="majorHAnsi" w:hAnsiTheme="majorHAnsi"/>
        <w:sz w:val="18"/>
        <w:szCs w:val="18"/>
      </w:rPr>
      <w:t xml:space="preserve"> Pasangan KD 3.3/4.3</w:t>
    </w:r>
  </w:p>
  <w:p w:rsidR="00B020AE" w:rsidRPr="00E74930" w:rsidRDefault="00B020AE" w:rsidP="00E74930">
    <w:pPr>
      <w:pStyle w:val="Header"/>
      <w:rPr>
        <w:rFonts w:asciiTheme="majorHAnsi" w:hAnsiTheme="majorHAnsi"/>
        <w:sz w:val="18"/>
        <w:szCs w:val="18"/>
      </w:rPr>
    </w:pPr>
    <w:r>
      <w:rPr>
        <w:noProof/>
        <w:lang w:val="id-ID" w:eastAsia="id-ID"/>
      </w:rPr>
      <mc:AlternateContent>
        <mc:Choice Requires="wps">
          <w:drawing>
            <wp:anchor distT="0" distB="0" distL="114300" distR="114300" simplePos="0" relativeHeight="251659264" behindDoc="0" locked="0" layoutInCell="1" allowOverlap="1" wp14:anchorId="295813E1" wp14:editId="32FF7941">
              <wp:simplePos x="0" y="0"/>
              <wp:positionH relativeFrom="column">
                <wp:posOffset>-8945</wp:posOffset>
              </wp:positionH>
              <wp:positionV relativeFrom="paragraph">
                <wp:posOffset>26642</wp:posOffset>
              </wp:positionV>
              <wp:extent cx="40233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402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7144E9"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0824"/>
    <w:multiLevelType w:val="hybridMultilevel"/>
    <w:tmpl w:val="421CB342"/>
    <w:lvl w:ilvl="0" w:tplc="5940437A">
      <w:start w:val="1"/>
      <w:numFmt w:val="upperLetter"/>
      <w:lvlText w:val="%1."/>
      <w:lvlJc w:val="left"/>
      <w:pPr>
        <w:ind w:left="927" w:hanging="360"/>
      </w:pPr>
      <w:rPr>
        <w:rFonts w:hint="default"/>
        <w:b/>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 w15:restartNumberingAfterBreak="0">
    <w:nsid w:val="106D5EF5"/>
    <w:multiLevelType w:val="hybridMultilevel"/>
    <w:tmpl w:val="A75C1590"/>
    <w:lvl w:ilvl="0" w:tplc="7C1A578A">
      <w:start w:val="1"/>
      <w:numFmt w:val="decimal"/>
      <w:lvlText w:val="%1."/>
      <w:lvlJc w:val="left"/>
      <w:pPr>
        <w:ind w:left="720" w:hanging="360"/>
      </w:pPr>
      <w:rPr>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11D83220"/>
    <w:multiLevelType w:val="hybridMultilevel"/>
    <w:tmpl w:val="C24C6AEC"/>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 w15:restartNumberingAfterBreak="0">
    <w:nsid w:val="11F87858"/>
    <w:multiLevelType w:val="hybridMultilevel"/>
    <w:tmpl w:val="CF92D1F8"/>
    <w:lvl w:ilvl="0" w:tplc="0FEC0CF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4844F6"/>
    <w:multiLevelType w:val="hybridMultilevel"/>
    <w:tmpl w:val="C9CAE062"/>
    <w:lvl w:ilvl="0" w:tplc="DC5E83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55B7E13"/>
    <w:multiLevelType w:val="hybridMultilevel"/>
    <w:tmpl w:val="A6FEE072"/>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7" w15:restartNumberingAfterBreak="0">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17F6617D"/>
    <w:multiLevelType w:val="hybridMultilevel"/>
    <w:tmpl w:val="984E63A4"/>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11">
      <w:start w:val="1"/>
      <w:numFmt w:val="decimal"/>
      <w:lvlText w:val="%3)"/>
      <w:lvlJc w:val="left"/>
      <w:pPr>
        <w:ind w:left="3510" w:hanging="360"/>
      </w:pPr>
      <w:rPr>
        <w:rFont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15:restartNumberingAfterBreak="0">
    <w:nsid w:val="1A625447"/>
    <w:multiLevelType w:val="hybridMultilevel"/>
    <w:tmpl w:val="F6D27A86"/>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11" w15:restartNumberingAfterBreak="0">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2" w15:restartNumberingAfterBreak="0">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FF70408"/>
    <w:multiLevelType w:val="hybridMultilevel"/>
    <w:tmpl w:val="8BACCB1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15:restartNumberingAfterBreak="0">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243A6E96"/>
    <w:multiLevelType w:val="hybridMultilevel"/>
    <w:tmpl w:val="9B7A08C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256C5255"/>
    <w:multiLevelType w:val="hybridMultilevel"/>
    <w:tmpl w:val="2E106F5A"/>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7" w15:restartNumberingAfterBreak="0">
    <w:nsid w:val="2AEB31A5"/>
    <w:multiLevelType w:val="hybridMultilevel"/>
    <w:tmpl w:val="BDDA0142"/>
    <w:lvl w:ilvl="0" w:tplc="942E2036">
      <w:start w:val="1"/>
      <w:numFmt w:val="decimal"/>
      <w:lvlText w:val="%1."/>
      <w:lvlJc w:val="left"/>
      <w:pPr>
        <w:ind w:left="630" w:hanging="360"/>
      </w:pPr>
      <w:rPr>
        <w:rFonts w:hint="default"/>
        <w:strike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15:restartNumberingAfterBreak="0">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0" w15:restartNumberingAfterBreak="0">
    <w:nsid w:val="2E582946"/>
    <w:multiLevelType w:val="hybridMultilevel"/>
    <w:tmpl w:val="37B4572A"/>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1" w15:restartNumberingAfterBreak="0">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25E0890"/>
    <w:multiLevelType w:val="hybridMultilevel"/>
    <w:tmpl w:val="19EA7E48"/>
    <w:lvl w:ilvl="0" w:tplc="04210003">
      <w:start w:val="1"/>
      <w:numFmt w:val="bullet"/>
      <w:lvlText w:val="o"/>
      <w:lvlJc w:val="left"/>
      <w:pPr>
        <w:ind w:left="2160" w:hanging="360"/>
      </w:pPr>
      <w:rPr>
        <w:rFonts w:ascii="Courier New" w:hAnsi="Courier New" w:cs="Courier New"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23" w15:restartNumberingAfterBreak="0">
    <w:nsid w:val="32C74C1F"/>
    <w:multiLevelType w:val="hybridMultilevel"/>
    <w:tmpl w:val="EEF26E06"/>
    <w:lvl w:ilvl="0" w:tplc="7BC4B09A">
      <w:start w:val="1"/>
      <w:numFmt w:val="upperLetter"/>
      <w:lvlText w:val="%1."/>
      <w:lvlJc w:val="left"/>
      <w:pPr>
        <w:ind w:left="927" w:hanging="360"/>
      </w:pPr>
      <w:rPr>
        <w:rFonts w:hint="default"/>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2F6430E"/>
    <w:multiLevelType w:val="hybridMultilevel"/>
    <w:tmpl w:val="60285C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35E66529"/>
    <w:multiLevelType w:val="hybridMultilevel"/>
    <w:tmpl w:val="5EB23386"/>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15:restartNumberingAfterBreak="0">
    <w:nsid w:val="389A2854"/>
    <w:multiLevelType w:val="hybridMultilevel"/>
    <w:tmpl w:val="E9E4650C"/>
    <w:lvl w:ilvl="0" w:tplc="89C4C3C8">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18749150">
      <w:start w:val="1"/>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3D34406E"/>
    <w:multiLevelType w:val="hybridMultilevel"/>
    <w:tmpl w:val="09FC61A0"/>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9" w15:restartNumberingAfterBreak="0">
    <w:nsid w:val="3D385DC2"/>
    <w:multiLevelType w:val="hybridMultilevel"/>
    <w:tmpl w:val="09008228"/>
    <w:lvl w:ilvl="0" w:tplc="1B2E299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1" w15:restartNumberingAfterBreak="0">
    <w:nsid w:val="3FEF71F1"/>
    <w:multiLevelType w:val="hybridMultilevel"/>
    <w:tmpl w:val="B562159C"/>
    <w:lvl w:ilvl="0" w:tplc="50BEE3F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45FA447D"/>
    <w:multiLevelType w:val="hybridMultilevel"/>
    <w:tmpl w:val="8A8C906A"/>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4" w15:restartNumberingAfterBreak="0">
    <w:nsid w:val="47850E83"/>
    <w:multiLevelType w:val="hybridMultilevel"/>
    <w:tmpl w:val="F906FDBA"/>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35" w15:restartNumberingAfterBreak="0">
    <w:nsid w:val="4BB07616"/>
    <w:multiLevelType w:val="hybridMultilevel"/>
    <w:tmpl w:val="199031A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7" w15:restartNumberingAfterBreak="0">
    <w:nsid w:val="4F4015A2"/>
    <w:multiLevelType w:val="hybridMultilevel"/>
    <w:tmpl w:val="4EBAC09E"/>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8" w15:restartNumberingAfterBreak="0">
    <w:nsid w:val="51347A7F"/>
    <w:multiLevelType w:val="hybridMultilevel"/>
    <w:tmpl w:val="52783C56"/>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39" w15:restartNumberingAfterBreak="0">
    <w:nsid w:val="53C33497"/>
    <w:multiLevelType w:val="hybridMultilevel"/>
    <w:tmpl w:val="37B4572A"/>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0" w15:restartNumberingAfterBreak="0">
    <w:nsid w:val="54D239CF"/>
    <w:multiLevelType w:val="hybridMultilevel"/>
    <w:tmpl w:val="EBEAEFA4"/>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1" w15:restartNumberingAfterBreak="0">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2" w15:restartNumberingAfterBreak="0">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3" w15:restartNumberingAfterBreak="0">
    <w:nsid w:val="5B923E6F"/>
    <w:multiLevelType w:val="hybridMultilevel"/>
    <w:tmpl w:val="D9D20A8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4" w15:restartNumberingAfterBreak="0">
    <w:nsid w:val="5EE37DB8"/>
    <w:multiLevelType w:val="hybridMultilevel"/>
    <w:tmpl w:val="D4846880"/>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6" w15:restartNumberingAfterBreak="0">
    <w:nsid w:val="62F238FD"/>
    <w:multiLevelType w:val="hybridMultilevel"/>
    <w:tmpl w:val="DDBAE478"/>
    <w:lvl w:ilvl="0" w:tplc="04210003">
      <w:start w:val="1"/>
      <w:numFmt w:val="bullet"/>
      <w:lvlText w:val="o"/>
      <w:lvlJc w:val="left"/>
      <w:pPr>
        <w:ind w:left="1512" w:hanging="360"/>
      </w:pPr>
      <w:rPr>
        <w:rFonts w:ascii="Courier New" w:hAnsi="Courier New" w:cs="Courier New" w:hint="default"/>
      </w:rPr>
    </w:lvl>
    <w:lvl w:ilvl="1" w:tplc="04210003" w:tentative="1">
      <w:start w:val="1"/>
      <w:numFmt w:val="bullet"/>
      <w:lvlText w:val="o"/>
      <w:lvlJc w:val="left"/>
      <w:pPr>
        <w:ind w:left="2232" w:hanging="360"/>
      </w:pPr>
      <w:rPr>
        <w:rFonts w:ascii="Courier New" w:hAnsi="Courier New" w:cs="Courier New" w:hint="default"/>
      </w:rPr>
    </w:lvl>
    <w:lvl w:ilvl="2" w:tplc="04210005" w:tentative="1">
      <w:start w:val="1"/>
      <w:numFmt w:val="bullet"/>
      <w:lvlText w:val=""/>
      <w:lvlJc w:val="left"/>
      <w:pPr>
        <w:ind w:left="2952" w:hanging="360"/>
      </w:pPr>
      <w:rPr>
        <w:rFonts w:ascii="Wingdings" w:hAnsi="Wingdings" w:hint="default"/>
      </w:rPr>
    </w:lvl>
    <w:lvl w:ilvl="3" w:tplc="04210001" w:tentative="1">
      <w:start w:val="1"/>
      <w:numFmt w:val="bullet"/>
      <w:lvlText w:val=""/>
      <w:lvlJc w:val="left"/>
      <w:pPr>
        <w:ind w:left="3672" w:hanging="360"/>
      </w:pPr>
      <w:rPr>
        <w:rFonts w:ascii="Symbol" w:hAnsi="Symbol" w:hint="default"/>
      </w:rPr>
    </w:lvl>
    <w:lvl w:ilvl="4" w:tplc="04210003" w:tentative="1">
      <w:start w:val="1"/>
      <w:numFmt w:val="bullet"/>
      <w:lvlText w:val="o"/>
      <w:lvlJc w:val="left"/>
      <w:pPr>
        <w:ind w:left="4392" w:hanging="360"/>
      </w:pPr>
      <w:rPr>
        <w:rFonts w:ascii="Courier New" w:hAnsi="Courier New" w:cs="Courier New" w:hint="default"/>
      </w:rPr>
    </w:lvl>
    <w:lvl w:ilvl="5" w:tplc="04210005" w:tentative="1">
      <w:start w:val="1"/>
      <w:numFmt w:val="bullet"/>
      <w:lvlText w:val=""/>
      <w:lvlJc w:val="left"/>
      <w:pPr>
        <w:ind w:left="5112" w:hanging="360"/>
      </w:pPr>
      <w:rPr>
        <w:rFonts w:ascii="Wingdings" w:hAnsi="Wingdings" w:hint="default"/>
      </w:rPr>
    </w:lvl>
    <w:lvl w:ilvl="6" w:tplc="04210001" w:tentative="1">
      <w:start w:val="1"/>
      <w:numFmt w:val="bullet"/>
      <w:lvlText w:val=""/>
      <w:lvlJc w:val="left"/>
      <w:pPr>
        <w:ind w:left="5832" w:hanging="360"/>
      </w:pPr>
      <w:rPr>
        <w:rFonts w:ascii="Symbol" w:hAnsi="Symbol" w:hint="default"/>
      </w:rPr>
    </w:lvl>
    <w:lvl w:ilvl="7" w:tplc="04210003" w:tentative="1">
      <w:start w:val="1"/>
      <w:numFmt w:val="bullet"/>
      <w:lvlText w:val="o"/>
      <w:lvlJc w:val="left"/>
      <w:pPr>
        <w:ind w:left="6552" w:hanging="360"/>
      </w:pPr>
      <w:rPr>
        <w:rFonts w:ascii="Courier New" w:hAnsi="Courier New" w:cs="Courier New" w:hint="default"/>
      </w:rPr>
    </w:lvl>
    <w:lvl w:ilvl="8" w:tplc="04210005" w:tentative="1">
      <w:start w:val="1"/>
      <w:numFmt w:val="bullet"/>
      <w:lvlText w:val=""/>
      <w:lvlJc w:val="left"/>
      <w:pPr>
        <w:ind w:left="7272" w:hanging="360"/>
      </w:pPr>
      <w:rPr>
        <w:rFonts w:ascii="Wingdings" w:hAnsi="Wingdings" w:hint="default"/>
      </w:rPr>
    </w:lvl>
  </w:abstractNum>
  <w:abstractNum w:abstractNumId="47" w15:restartNumberingAfterBreak="0">
    <w:nsid w:val="6AAC1AFF"/>
    <w:multiLevelType w:val="hybridMultilevel"/>
    <w:tmpl w:val="C53C14AA"/>
    <w:lvl w:ilvl="0" w:tplc="0409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8" w15:restartNumberingAfterBreak="0">
    <w:nsid w:val="6BFF571D"/>
    <w:multiLevelType w:val="hybridMultilevel"/>
    <w:tmpl w:val="6580585A"/>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9" w15:restartNumberingAfterBreak="0">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0" w15:restartNumberingAfterBreak="0">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51" w15:restartNumberingAfterBreak="0">
    <w:nsid w:val="74A81711"/>
    <w:multiLevelType w:val="hybridMultilevel"/>
    <w:tmpl w:val="26723300"/>
    <w:lvl w:ilvl="0" w:tplc="B0D68C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3" w15:restartNumberingAfterBreak="0">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4" w15:restartNumberingAfterBreak="0">
    <w:nsid w:val="77722740"/>
    <w:multiLevelType w:val="hybridMultilevel"/>
    <w:tmpl w:val="14BA74BA"/>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5" w15:restartNumberingAfterBreak="0">
    <w:nsid w:val="77E31E81"/>
    <w:multiLevelType w:val="hybridMultilevel"/>
    <w:tmpl w:val="8D0EF39A"/>
    <w:lvl w:ilvl="0" w:tplc="F78A19C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8EA6DE7"/>
    <w:multiLevelType w:val="hybridMultilevel"/>
    <w:tmpl w:val="20E0AFA4"/>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7B874C0D"/>
    <w:multiLevelType w:val="hybridMultilevel"/>
    <w:tmpl w:val="C680CB3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15:restartNumberingAfterBreak="0">
    <w:nsid w:val="7BEE3651"/>
    <w:multiLevelType w:val="hybridMultilevel"/>
    <w:tmpl w:val="5AE22734"/>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59" w15:restartNumberingAfterBreak="0">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0" w15:restartNumberingAfterBreak="0">
    <w:nsid w:val="7D770DB3"/>
    <w:multiLevelType w:val="hybridMultilevel"/>
    <w:tmpl w:val="5A38B2EC"/>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61" w15:restartNumberingAfterBreak="0">
    <w:nsid w:val="7DDC4195"/>
    <w:multiLevelType w:val="hybridMultilevel"/>
    <w:tmpl w:val="36B05B08"/>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2" w15:restartNumberingAfterBreak="0">
    <w:nsid w:val="7F7D2D46"/>
    <w:multiLevelType w:val="hybridMultilevel"/>
    <w:tmpl w:val="20B4126A"/>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num w:numId="1">
    <w:abstractNumId w:val="15"/>
  </w:num>
  <w:num w:numId="2">
    <w:abstractNumId w:val="35"/>
  </w:num>
  <w:num w:numId="3">
    <w:abstractNumId w:val="13"/>
  </w:num>
  <w:num w:numId="4">
    <w:abstractNumId w:val="26"/>
  </w:num>
  <w:num w:numId="5">
    <w:abstractNumId w:val="56"/>
  </w:num>
  <w:num w:numId="6">
    <w:abstractNumId w:val="9"/>
  </w:num>
  <w:num w:numId="7">
    <w:abstractNumId w:val="37"/>
  </w:num>
  <w:num w:numId="8">
    <w:abstractNumId w:val="0"/>
  </w:num>
  <w:num w:numId="9">
    <w:abstractNumId w:val="4"/>
  </w:num>
  <w:num w:numId="10">
    <w:abstractNumId w:val="31"/>
  </w:num>
  <w:num w:numId="11">
    <w:abstractNumId w:val="51"/>
  </w:num>
  <w:num w:numId="12">
    <w:abstractNumId w:val="57"/>
  </w:num>
  <w:num w:numId="13">
    <w:abstractNumId w:val="47"/>
  </w:num>
  <w:num w:numId="14">
    <w:abstractNumId w:val="2"/>
  </w:num>
  <w:num w:numId="15">
    <w:abstractNumId w:val="29"/>
  </w:num>
  <w:num w:numId="16">
    <w:abstractNumId w:val="23"/>
  </w:num>
  <w:num w:numId="17">
    <w:abstractNumId w:val="55"/>
  </w:num>
  <w:num w:numId="18">
    <w:abstractNumId w:val="17"/>
  </w:num>
  <w:num w:numId="19">
    <w:abstractNumId w:val="27"/>
  </w:num>
  <w:num w:numId="20">
    <w:abstractNumId w:val="7"/>
  </w:num>
  <w:num w:numId="21">
    <w:abstractNumId w:val="18"/>
  </w:num>
  <w:num w:numId="22">
    <w:abstractNumId w:val="33"/>
  </w:num>
  <w:num w:numId="23">
    <w:abstractNumId w:val="59"/>
  </w:num>
  <w:num w:numId="24">
    <w:abstractNumId w:val="1"/>
  </w:num>
  <w:num w:numId="25">
    <w:abstractNumId w:val="6"/>
  </w:num>
  <w:num w:numId="26">
    <w:abstractNumId w:val="45"/>
  </w:num>
  <w:num w:numId="27">
    <w:abstractNumId w:val="38"/>
  </w:num>
  <w:num w:numId="28">
    <w:abstractNumId w:val="44"/>
  </w:num>
  <w:num w:numId="29">
    <w:abstractNumId w:val="54"/>
  </w:num>
  <w:num w:numId="30">
    <w:abstractNumId w:val="58"/>
  </w:num>
  <w:num w:numId="31">
    <w:abstractNumId w:val="34"/>
  </w:num>
  <w:num w:numId="32">
    <w:abstractNumId w:val="24"/>
  </w:num>
  <w:num w:numId="33">
    <w:abstractNumId w:val="48"/>
  </w:num>
  <w:num w:numId="34">
    <w:abstractNumId w:val="52"/>
  </w:num>
  <w:num w:numId="35">
    <w:abstractNumId w:val="53"/>
  </w:num>
  <w:num w:numId="36">
    <w:abstractNumId w:val="40"/>
  </w:num>
  <w:num w:numId="37">
    <w:abstractNumId w:val="60"/>
  </w:num>
  <w:num w:numId="38">
    <w:abstractNumId w:val="62"/>
  </w:num>
  <w:num w:numId="39">
    <w:abstractNumId w:val="32"/>
  </w:num>
  <w:num w:numId="40">
    <w:abstractNumId w:val="16"/>
  </w:num>
  <w:num w:numId="41">
    <w:abstractNumId w:val="12"/>
  </w:num>
  <w:num w:numId="42">
    <w:abstractNumId w:val="39"/>
  </w:num>
  <w:num w:numId="43">
    <w:abstractNumId w:val="50"/>
  </w:num>
  <w:num w:numId="44">
    <w:abstractNumId w:val="42"/>
  </w:num>
  <w:num w:numId="45">
    <w:abstractNumId w:val="21"/>
  </w:num>
  <w:num w:numId="46">
    <w:abstractNumId w:val="28"/>
  </w:num>
  <w:num w:numId="47">
    <w:abstractNumId w:val="22"/>
  </w:num>
  <w:num w:numId="48">
    <w:abstractNumId w:val="43"/>
  </w:num>
  <w:num w:numId="49">
    <w:abstractNumId w:val="11"/>
  </w:num>
  <w:num w:numId="50">
    <w:abstractNumId w:val="3"/>
  </w:num>
  <w:num w:numId="51">
    <w:abstractNumId w:val="61"/>
  </w:num>
  <w:num w:numId="52">
    <w:abstractNumId w:val="8"/>
  </w:num>
  <w:num w:numId="53">
    <w:abstractNumId w:val="5"/>
  </w:num>
  <w:num w:numId="54">
    <w:abstractNumId w:val="10"/>
  </w:num>
  <w:num w:numId="55">
    <w:abstractNumId w:val="41"/>
  </w:num>
  <w:num w:numId="56">
    <w:abstractNumId w:val="49"/>
  </w:num>
  <w:num w:numId="57">
    <w:abstractNumId w:val="25"/>
  </w:num>
  <w:num w:numId="58">
    <w:abstractNumId w:val="36"/>
  </w:num>
  <w:num w:numId="59">
    <w:abstractNumId w:val="30"/>
  </w:num>
  <w:num w:numId="60">
    <w:abstractNumId w:val="14"/>
  </w:num>
  <w:num w:numId="61">
    <w:abstractNumId w:val="19"/>
  </w:num>
  <w:num w:numId="62">
    <w:abstractNumId w:val="20"/>
  </w:num>
  <w:num w:numId="63">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64E"/>
    <w:rsid w:val="000039E1"/>
    <w:rsid w:val="00021635"/>
    <w:rsid w:val="000366A6"/>
    <w:rsid w:val="00080490"/>
    <w:rsid w:val="000975F4"/>
    <w:rsid w:val="000A0AAB"/>
    <w:rsid w:val="000A1DC7"/>
    <w:rsid w:val="000A5620"/>
    <w:rsid w:val="000A64F4"/>
    <w:rsid w:val="000B0C60"/>
    <w:rsid w:val="000C3EC3"/>
    <w:rsid w:val="000D5E1B"/>
    <w:rsid w:val="00111714"/>
    <w:rsid w:val="001306DC"/>
    <w:rsid w:val="0013197B"/>
    <w:rsid w:val="001354F4"/>
    <w:rsid w:val="0014075D"/>
    <w:rsid w:val="00140D08"/>
    <w:rsid w:val="00170C4F"/>
    <w:rsid w:val="00190BAE"/>
    <w:rsid w:val="00195D90"/>
    <w:rsid w:val="001C0F15"/>
    <w:rsid w:val="001D14C0"/>
    <w:rsid w:val="001F144A"/>
    <w:rsid w:val="002128EB"/>
    <w:rsid w:val="00216F1A"/>
    <w:rsid w:val="00233B2B"/>
    <w:rsid w:val="002367A0"/>
    <w:rsid w:val="00292576"/>
    <w:rsid w:val="00294EB4"/>
    <w:rsid w:val="002B10BB"/>
    <w:rsid w:val="002F52FF"/>
    <w:rsid w:val="003270AC"/>
    <w:rsid w:val="00327121"/>
    <w:rsid w:val="00332134"/>
    <w:rsid w:val="0033772C"/>
    <w:rsid w:val="0036370F"/>
    <w:rsid w:val="003700CB"/>
    <w:rsid w:val="00380F11"/>
    <w:rsid w:val="003A2DC0"/>
    <w:rsid w:val="003A666A"/>
    <w:rsid w:val="003A77E5"/>
    <w:rsid w:val="003B03C9"/>
    <w:rsid w:val="003D2AAF"/>
    <w:rsid w:val="0040318D"/>
    <w:rsid w:val="00421FC4"/>
    <w:rsid w:val="00435E39"/>
    <w:rsid w:val="00445EEF"/>
    <w:rsid w:val="004472F1"/>
    <w:rsid w:val="00455654"/>
    <w:rsid w:val="00457794"/>
    <w:rsid w:val="00461596"/>
    <w:rsid w:val="00464C23"/>
    <w:rsid w:val="004664C2"/>
    <w:rsid w:val="00466EE5"/>
    <w:rsid w:val="00475D5E"/>
    <w:rsid w:val="00485E9D"/>
    <w:rsid w:val="00491942"/>
    <w:rsid w:val="0049679D"/>
    <w:rsid w:val="004B0B25"/>
    <w:rsid w:val="004B0F8E"/>
    <w:rsid w:val="004D3A7F"/>
    <w:rsid w:val="004F3065"/>
    <w:rsid w:val="004F5DEB"/>
    <w:rsid w:val="00506E6A"/>
    <w:rsid w:val="00517A77"/>
    <w:rsid w:val="00520E93"/>
    <w:rsid w:val="005256D7"/>
    <w:rsid w:val="00534124"/>
    <w:rsid w:val="00555307"/>
    <w:rsid w:val="00562651"/>
    <w:rsid w:val="00567ECA"/>
    <w:rsid w:val="00572BA1"/>
    <w:rsid w:val="00573E0D"/>
    <w:rsid w:val="00583CB9"/>
    <w:rsid w:val="00597E64"/>
    <w:rsid w:val="005D5B0B"/>
    <w:rsid w:val="005F74A6"/>
    <w:rsid w:val="00640DF4"/>
    <w:rsid w:val="00654EED"/>
    <w:rsid w:val="006626C7"/>
    <w:rsid w:val="0067501E"/>
    <w:rsid w:val="006A0516"/>
    <w:rsid w:val="006A464E"/>
    <w:rsid w:val="006A6D7C"/>
    <w:rsid w:val="006B0B0F"/>
    <w:rsid w:val="006D0F35"/>
    <w:rsid w:val="006D1DD5"/>
    <w:rsid w:val="00706D60"/>
    <w:rsid w:val="00715B30"/>
    <w:rsid w:val="007206A6"/>
    <w:rsid w:val="00724393"/>
    <w:rsid w:val="00726022"/>
    <w:rsid w:val="0073065F"/>
    <w:rsid w:val="00747924"/>
    <w:rsid w:val="00754FF3"/>
    <w:rsid w:val="0075672B"/>
    <w:rsid w:val="00766DF2"/>
    <w:rsid w:val="007909E3"/>
    <w:rsid w:val="007B1D75"/>
    <w:rsid w:val="007C1E6D"/>
    <w:rsid w:val="007C3016"/>
    <w:rsid w:val="007D7721"/>
    <w:rsid w:val="007E4866"/>
    <w:rsid w:val="007E5E94"/>
    <w:rsid w:val="007F2BD7"/>
    <w:rsid w:val="008100B7"/>
    <w:rsid w:val="00810B1B"/>
    <w:rsid w:val="00823122"/>
    <w:rsid w:val="00824CC7"/>
    <w:rsid w:val="00825D47"/>
    <w:rsid w:val="00844817"/>
    <w:rsid w:val="00846DF9"/>
    <w:rsid w:val="00852657"/>
    <w:rsid w:val="008566E5"/>
    <w:rsid w:val="0088718C"/>
    <w:rsid w:val="00892A83"/>
    <w:rsid w:val="008A79AA"/>
    <w:rsid w:val="008B0393"/>
    <w:rsid w:val="008E22A8"/>
    <w:rsid w:val="0090159D"/>
    <w:rsid w:val="0090514E"/>
    <w:rsid w:val="009203A0"/>
    <w:rsid w:val="009265EE"/>
    <w:rsid w:val="00931D1B"/>
    <w:rsid w:val="00934CA1"/>
    <w:rsid w:val="00943604"/>
    <w:rsid w:val="00960D9E"/>
    <w:rsid w:val="00964C43"/>
    <w:rsid w:val="00972CA7"/>
    <w:rsid w:val="00983210"/>
    <w:rsid w:val="0099511C"/>
    <w:rsid w:val="00996427"/>
    <w:rsid w:val="00997A93"/>
    <w:rsid w:val="009B4A70"/>
    <w:rsid w:val="009D78A6"/>
    <w:rsid w:val="009E71C9"/>
    <w:rsid w:val="00A03895"/>
    <w:rsid w:val="00A2576E"/>
    <w:rsid w:val="00A2748C"/>
    <w:rsid w:val="00A37086"/>
    <w:rsid w:val="00A92784"/>
    <w:rsid w:val="00A96F28"/>
    <w:rsid w:val="00AA2608"/>
    <w:rsid w:val="00AC183E"/>
    <w:rsid w:val="00AE6CB3"/>
    <w:rsid w:val="00AF4338"/>
    <w:rsid w:val="00AF7206"/>
    <w:rsid w:val="00B0204E"/>
    <w:rsid w:val="00B020AE"/>
    <w:rsid w:val="00B35AED"/>
    <w:rsid w:val="00B80307"/>
    <w:rsid w:val="00B91213"/>
    <w:rsid w:val="00B9317F"/>
    <w:rsid w:val="00BA3895"/>
    <w:rsid w:val="00BA44BD"/>
    <w:rsid w:val="00BA73FA"/>
    <w:rsid w:val="00BB160E"/>
    <w:rsid w:val="00BB31B4"/>
    <w:rsid w:val="00BB7801"/>
    <w:rsid w:val="00BC0B42"/>
    <w:rsid w:val="00BC51FB"/>
    <w:rsid w:val="00BD38A1"/>
    <w:rsid w:val="00C15B06"/>
    <w:rsid w:val="00C16B29"/>
    <w:rsid w:val="00C41602"/>
    <w:rsid w:val="00C51EBB"/>
    <w:rsid w:val="00C53BD2"/>
    <w:rsid w:val="00C73E1F"/>
    <w:rsid w:val="00C83A4E"/>
    <w:rsid w:val="00C87504"/>
    <w:rsid w:val="00C94D63"/>
    <w:rsid w:val="00C95830"/>
    <w:rsid w:val="00CB0B46"/>
    <w:rsid w:val="00CC6BA7"/>
    <w:rsid w:val="00CF4478"/>
    <w:rsid w:val="00CF5E07"/>
    <w:rsid w:val="00D0195C"/>
    <w:rsid w:val="00D351DD"/>
    <w:rsid w:val="00D40CEE"/>
    <w:rsid w:val="00D4366D"/>
    <w:rsid w:val="00D44ACD"/>
    <w:rsid w:val="00D44E00"/>
    <w:rsid w:val="00D91CF3"/>
    <w:rsid w:val="00D94F38"/>
    <w:rsid w:val="00D97E17"/>
    <w:rsid w:val="00DA175C"/>
    <w:rsid w:val="00DA71D4"/>
    <w:rsid w:val="00DB2D89"/>
    <w:rsid w:val="00DB4F4D"/>
    <w:rsid w:val="00DC09D1"/>
    <w:rsid w:val="00DC0BFD"/>
    <w:rsid w:val="00DD1553"/>
    <w:rsid w:val="00DD580C"/>
    <w:rsid w:val="00E04E86"/>
    <w:rsid w:val="00E358A5"/>
    <w:rsid w:val="00E725CE"/>
    <w:rsid w:val="00E74930"/>
    <w:rsid w:val="00E80424"/>
    <w:rsid w:val="00E82914"/>
    <w:rsid w:val="00E85A19"/>
    <w:rsid w:val="00E953B5"/>
    <w:rsid w:val="00EB6BE5"/>
    <w:rsid w:val="00EB7D69"/>
    <w:rsid w:val="00EC1DA3"/>
    <w:rsid w:val="00EC5A48"/>
    <w:rsid w:val="00EF6E08"/>
    <w:rsid w:val="00F118D2"/>
    <w:rsid w:val="00F133B1"/>
    <w:rsid w:val="00F542FF"/>
    <w:rsid w:val="00F57BD3"/>
    <w:rsid w:val="00F64107"/>
    <w:rsid w:val="00F641F6"/>
    <w:rsid w:val="00F751FC"/>
    <w:rsid w:val="00F82C10"/>
    <w:rsid w:val="00F90D6C"/>
    <w:rsid w:val="00F91F84"/>
    <w:rsid w:val="00F93051"/>
    <w:rsid w:val="00FA4A2C"/>
    <w:rsid w:val="00FB2373"/>
    <w:rsid w:val="00FB7025"/>
    <w:rsid w:val="00FC5273"/>
    <w:rsid w:val="00FD3DCE"/>
    <w:rsid w:val="00FD747D"/>
    <w:rsid w:val="00FF5FDC"/>
    <w:rsid w:val="00FF7E7D"/>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A76D7"/>
  <w15:docId w15:val="{123B2C88-5189-45C9-B4E4-5C41C9926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838</TotalTime>
  <Pages>7</Pages>
  <Words>2022</Words>
  <Characters>11531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ALBI</cp:lastModifiedBy>
  <cp:revision>81</cp:revision>
  <dcterms:created xsi:type="dcterms:W3CDTF">2017-02-02T13:48:00Z</dcterms:created>
  <dcterms:modified xsi:type="dcterms:W3CDTF">2017-02-26T01:41:00Z</dcterms:modified>
</cp:coreProperties>
</file>